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4D2FD" w14:textId="60C06D8B" w:rsidR="00057E30" w:rsidRDefault="001E3FDC">
      <w:r>
        <w:rPr>
          <w:noProof/>
        </w:rPr>
        <w:drawing>
          <wp:anchor distT="0" distB="0" distL="114300" distR="114300" simplePos="0" relativeHeight="251673600" behindDoc="1" locked="0" layoutInCell="1" allowOverlap="1" wp14:anchorId="513764DB" wp14:editId="7994FA4E">
            <wp:simplePos x="0" y="0"/>
            <wp:positionH relativeFrom="column">
              <wp:posOffset>-1087951</wp:posOffset>
            </wp:positionH>
            <wp:positionV relativeFrom="paragraph">
              <wp:posOffset>-923241</wp:posOffset>
            </wp:positionV>
            <wp:extent cx="7627815" cy="10714666"/>
            <wp:effectExtent l="0" t="0" r="5080" b="4445"/>
            <wp:wrapNone/>
            <wp:docPr id="14478123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81237" name="Imagen 144781237"/>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27815" cy="10714666"/>
                    </a:xfrm>
                    <a:prstGeom prst="rect">
                      <a:avLst/>
                    </a:prstGeom>
                  </pic:spPr>
                </pic:pic>
              </a:graphicData>
            </a:graphic>
            <wp14:sizeRelH relativeFrom="page">
              <wp14:pctWidth>0</wp14:pctWidth>
            </wp14:sizeRelH>
            <wp14:sizeRelV relativeFrom="page">
              <wp14:pctHeight>0</wp14:pctHeight>
            </wp14:sizeRelV>
          </wp:anchor>
        </w:drawing>
      </w:r>
    </w:p>
    <w:p w14:paraId="6F30C69E" w14:textId="1CB5E881" w:rsidR="00057E30" w:rsidRDefault="001E3FDC">
      <w:r>
        <w:rPr>
          <w:noProof/>
        </w:rPr>
        <mc:AlternateContent>
          <mc:Choice Requires="wps">
            <w:drawing>
              <wp:anchor distT="0" distB="0" distL="114300" distR="114300" simplePos="0" relativeHeight="251660288" behindDoc="0" locked="0" layoutInCell="1" allowOverlap="1" wp14:anchorId="1F360C42" wp14:editId="77F6755C">
                <wp:simplePos x="0" y="0"/>
                <wp:positionH relativeFrom="column">
                  <wp:posOffset>-507756</wp:posOffset>
                </wp:positionH>
                <wp:positionV relativeFrom="paragraph">
                  <wp:posOffset>5851525</wp:posOffset>
                </wp:positionV>
                <wp:extent cx="5735955" cy="562610"/>
                <wp:effectExtent l="0" t="0" r="4445" b="0"/>
                <wp:wrapNone/>
                <wp:docPr id="3" name="Cuadro de texto 3"/>
                <wp:cNvGraphicFramePr/>
                <a:graphic xmlns:a="http://schemas.openxmlformats.org/drawingml/2006/main">
                  <a:graphicData uri="http://schemas.microsoft.com/office/word/2010/wordprocessingShape">
                    <wps:wsp>
                      <wps:cNvSpPr txBox="1"/>
                      <wps:spPr>
                        <a:xfrm>
                          <a:off x="0" y="0"/>
                          <a:ext cx="5735955" cy="562610"/>
                        </a:xfrm>
                        <a:prstGeom prst="rect">
                          <a:avLst/>
                        </a:prstGeom>
                        <a:solidFill>
                          <a:schemeClr val="lt1"/>
                        </a:solidFill>
                        <a:ln w="6350">
                          <a:noFill/>
                        </a:ln>
                      </wps:spPr>
                      <wps:txbx>
                        <w:txbxContent>
                          <w:p w14:paraId="1DE31FB2" w14:textId="77777777" w:rsidR="00057E30" w:rsidRPr="001E3FDC" w:rsidRDefault="00057E30" w:rsidP="00057E30">
                            <w:pPr>
                              <w:rPr>
                                <w:rFonts w:ascii="Calibri" w:hAnsi="Calibri" w:cs="Calibri"/>
                                <w:color w:val="002060"/>
                                <w:lang w:val="es-ES"/>
                              </w:rPr>
                            </w:pPr>
                            <w:r w:rsidRPr="001E3FDC">
                              <w:rPr>
                                <w:rFonts w:ascii="Calibri" w:hAnsi="Calibri" w:cs="Calibri"/>
                                <w:color w:val="002060"/>
                                <w:lang w:val="es-ES"/>
                              </w:rPr>
                              <w:t xml:space="preserve">NOMBRE DE LA ASIGNATURA </w:t>
                            </w:r>
                          </w:p>
                          <w:p w14:paraId="2D43A95C" w14:textId="77777777" w:rsidR="00057E30" w:rsidRPr="001E3FDC" w:rsidRDefault="00057E30" w:rsidP="00057E30">
                            <w:pPr>
                              <w:rPr>
                                <w:rFonts w:ascii="Calibri" w:hAnsi="Calibri" w:cs="Calibri"/>
                                <w:color w:val="00B0F0"/>
                                <w:lang w:val="es-ES"/>
                              </w:rPr>
                            </w:pPr>
                            <w:r w:rsidRPr="001E3FDC">
                              <w:rPr>
                                <w:rFonts w:ascii="Calibri" w:hAnsi="Calibri" w:cs="Calibri"/>
                                <w:color w:val="00B0F0"/>
                                <w:lang w:val="es-ES"/>
                              </w:rPr>
                              <w:t>Modalidad - Ciclo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F360C42" id="_x0000_t202" coordsize="21600,21600" o:spt="202" path="m,l,21600r21600,l21600,xe">
                <v:stroke joinstyle="miter"/>
                <v:path gradientshapeok="t" o:connecttype="rect"/>
              </v:shapetype>
              <v:shape id="Cuadro de texto 3" o:spid="_x0000_s1026" type="#_x0000_t202" style="position:absolute;margin-left:-40pt;margin-top:460.75pt;width:451.65pt;height:44.3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" fillcolor="white [3201]" stroked="f" strokeweight=".5pt">
                <v:textbox>
                  <w:txbxContent>
                    <w:p w14:paraId="1DE31FB2" w14:textId="77777777" w:rsidR="00057E30" w:rsidRPr="001E3FDC" w:rsidRDefault="00057E30" w:rsidP="00057E30">
                      <w:pPr>
                        <w:rPr>
                          <w:rFonts w:ascii="Calibri" w:hAnsi="Calibri" w:cs="Calibri"/>
                          <w:color w:val="002060"/>
                          <w:lang w:val="es-ES"/>
                        </w:rPr>
                      </w:pPr>
                      <w:r w:rsidRPr="001E3FDC">
                        <w:rPr>
                          <w:rFonts w:ascii="Calibri" w:hAnsi="Calibri" w:cs="Calibri"/>
                          <w:color w:val="002060"/>
                          <w:lang w:val="es-ES"/>
                        </w:rPr>
                        <w:t xml:space="preserve">NOMBRE DE LA ASIGNATURA </w:t>
                      </w:r>
                    </w:p>
                    <w:p w14:paraId="2D43A95C" w14:textId="77777777" w:rsidR="00057E30" w:rsidRPr="001E3FDC" w:rsidRDefault="00057E30" w:rsidP="00057E30">
                      <w:pPr>
                        <w:rPr>
                          <w:rFonts w:ascii="Calibri" w:hAnsi="Calibri" w:cs="Calibri"/>
                          <w:color w:val="00B0F0"/>
                          <w:lang w:val="es-ES"/>
                        </w:rPr>
                      </w:pPr>
                      <w:r w:rsidRPr="001E3FDC">
                        <w:rPr>
                          <w:rFonts w:ascii="Calibri" w:hAnsi="Calibri" w:cs="Calibri"/>
                          <w:color w:val="00B0F0"/>
                          <w:lang w:val="es-ES"/>
                        </w:rPr>
                        <w:t>Modalidad - Ciclo</w:t>
                      </w:r>
                    </w:p>
                  </w:txbxContent>
                </v:textbox>
              </v:shape>
            </w:pict>
          </mc:Fallback>
        </mc:AlternateContent>
      </w:r>
      <w:r w:rsidR="00057E30">
        <w:rPr>
          <w:noProof/>
        </w:rPr>
        <mc:AlternateContent>
          <mc:Choice Requires="wps">
            <w:drawing>
              <wp:anchor distT="0" distB="0" distL="114300" distR="114300" simplePos="0" relativeHeight="251662336" behindDoc="0" locked="0" layoutInCell="1" allowOverlap="1" wp14:anchorId="09BC550E" wp14:editId="345AF957">
                <wp:simplePos x="0" y="0"/>
                <wp:positionH relativeFrom="column">
                  <wp:posOffset>3175635</wp:posOffset>
                </wp:positionH>
                <wp:positionV relativeFrom="paragraph">
                  <wp:posOffset>7378065</wp:posOffset>
                </wp:positionV>
                <wp:extent cx="1867535" cy="742315"/>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1867535" cy="742315"/>
                        </a:xfrm>
                        <a:prstGeom prst="rect">
                          <a:avLst/>
                        </a:prstGeom>
                        <a:solidFill>
                          <a:schemeClr val="lt1"/>
                        </a:solidFill>
                        <a:ln w="6350">
                          <a:noFill/>
                        </a:ln>
                      </wps:spPr>
                      <wps:txbx>
                        <w:txbxContent>
                          <w:p w14:paraId="47D5CECA" w14:textId="77777777" w:rsidR="00057E30" w:rsidRPr="001E3FDC" w:rsidRDefault="00057E30" w:rsidP="00057E30">
                            <w:pPr>
                              <w:rPr>
                                <w:rFonts w:ascii="Calibri" w:hAnsi="Calibri" w:cs="Calibri"/>
                                <w:color w:val="00B0F0"/>
                              </w:rPr>
                            </w:pPr>
                            <w:r w:rsidRPr="001E3FDC">
                              <w:rPr>
                                <w:rFonts w:ascii="Calibri" w:hAnsi="Calibri" w:cs="Calibri"/>
                                <w:color w:val="00B0F0"/>
                              </w:rPr>
                              <w:t>PERÍODO ACADÉMICO</w:t>
                            </w:r>
                          </w:p>
                          <w:p w14:paraId="706AFE6F" w14:textId="59C0204C" w:rsidR="00057E30" w:rsidRPr="001E3FDC" w:rsidRDefault="00057E30" w:rsidP="00057E30">
                            <w:pPr>
                              <w:rPr>
                                <w:rFonts w:ascii="Calibri" w:hAnsi="Calibri" w:cs="Calibri"/>
                                <w:color w:val="002060"/>
                              </w:rPr>
                            </w:pPr>
                            <w:r w:rsidRPr="001E3FDC">
                              <w:rPr>
                                <w:rFonts w:ascii="Calibri" w:hAnsi="Calibri" w:cs="Calibri"/>
                                <w:color w:val="002060"/>
                              </w:rPr>
                              <w:t>Abril 202</w:t>
                            </w:r>
                            <w:r w:rsidR="001E3FDC" w:rsidRPr="001E3FDC">
                              <w:rPr>
                                <w:rFonts w:ascii="Calibri" w:hAnsi="Calibri" w:cs="Calibri"/>
                                <w:color w:val="002060"/>
                              </w:rPr>
                              <w:t>5</w:t>
                            </w:r>
                            <w:r w:rsidRPr="001E3FDC">
                              <w:rPr>
                                <w:rFonts w:ascii="Calibri" w:hAnsi="Calibri" w:cs="Calibri"/>
                                <w:color w:val="002060"/>
                              </w:rPr>
                              <w:t xml:space="preserve"> - Agosto 202</w:t>
                            </w:r>
                            <w:r w:rsidR="001E3FDC" w:rsidRPr="001E3FDC">
                              <w:rPr>
                                <w:rFonts w:ascii="Calibri" w:hAnsi="Calibri" w:cs="Calibri"/>
                                <w:color w:val="002060"/>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BC550E" id="Cuadro de texto 5" o:spid="_x0000_s1027" type="#_x0000_t202" style="position:absolute;margin-left:250.05pt;margin-top:580.95pt;width:147.05pt;height:58.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" fillcolor="white [3201]" stroked="f" strokeweight=".5pt">
                <v:textbox>
                  <w:txbxContent>
                    <w:p w14:paraId="47D5CECA" w14:textId="77777777" w:rsidR="00057E30" w:rsidRPr="001E3FDC" w:rsidRDefault="00057E30" w:rsidP="00057E30">
                      <w:pPr>
                        <w:rPr>
                          <w:rFonts w:ascii="Calibri" w:hAnsi="Calibri" w:cs="Calibri"/>
                          <w:color w:val="00B0F0"/>
                        </w:rPr>
                      </w:pPr>
                      <w:r w:rsidRPr="001E3FDC">
                        <w:rPr>
                          <w:rFonts w:ascii="Calibri" w:hAnsi="Calibri" w:cs="Calibri"/>
                          <w:color w:val="00B0F0"/>
                        </w:rPr>
                        <w:t>PERÍODO ACADÉMICO</w:t>
                      </w:r>
                    </w:p>
                    <w:p w14:paraId="706AFE6F" w14:textId="59C0204C" w:rsidR="00057E30" w:rsidRPr="001E3FDC" w:rsidRDefault="00057E30" w:rsidP="00057E30">
                      <w:pPr>
                        <w:rPr>
                          <w:rFonts w:ascii="Calibri" w:hAnsi="Calibri" w:cs="Calibri"/>
                          <w:color w:val="002060"/>
                        </w:rPr>
                      </w:pPr>
                      <w:r w:rsidRPr="001E3FDC">
                        <w:rPr>
                          <w:rFonts w:ascii="Calibri" w:hAnsi="Calibri" w:cs="Calibri"/>
                          <w:color w:val="002060"/>
                        </w:rPr>
                        <w:t>Abril 202</w:t>
                      </w:r>
                      <w:r w:rsidR="001E3FDC" w:rsidRPr="001E3FDC">
                        <w:rPr>
                          <w:rFonts w:ascii="Calibri" w:hAnsi="Calibri" w:cs="Calibri"/>
                          <w:color w:val="002060"/>
                        </w:rPr>
                        <w:t>5</w:t>
                      </w:r>
                      <w:r w:rsidRPr="001E3FDC">
                        <w:rPr>
                          <w:rFonts w:ascii="Calibri" w:hAnsi="Calibri" w:cs="Calibri"/>
                          <w:color w:val="002060"/>
                        </w:rPr>
                        <w:t xml:space="preserve"> - Agosto 202</w:t>
                      </w:r>
                      <w:r w:rsidR="001E3FDC" w:rsidRPr="001E3FDC">
                        <w:rPr>
                          <w:rFonts w:ascii="Calibri" w:hAnsi="Calibri" w:cs="Calibri"/>
                          <w:color w:val="002060"/>
                        </w:rPr>
                        <w:t>5</w:t>
                      </w:r>
                    </w:p>
                  </w:txbxContent>
                </v:textbox>
              </v:shape>
            </w:pict>
          </mc:Fallback>
        </mc:AlternateContent>
      </w:r>
      <w:r w:rsidR="00057E30">
        <w:rPr>
          <w:noProof/>
        </w:rPr>
        <mc:AlternateContent>
          <mc:Choice Requires="wps">
            <w:drawing>
              <wp:anchor distT="0" distB="0" distL="114300" distR="114300" simplePos="0" relativeHeight="251661312" behindDoc="0" locked="0" layoutInCell="1" allowOverlap="1" wp14:anchorId="297E5583" wp14:editId="24592D89">
                <wp:simplePos x="0" y="0"/>
                <wp:positionH relativeFrom="column">
                  <wp:posOffset>-506730</wp:posOffset>
                </wp:positionH>
                <wp:positionV relativeFrom="paragraph">
                  <wp:posOffset>7281108</wp:posOffset>
                </wp:positionV>
                <wp:extent cx="1867877" cy="742461"/>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1867877" cy="742461"/>
                        </a:xfrm>
                        <a:prstGeom prst="rect">
                          <a:avLst/>
                        </a:prstGeom>
                        <a:solidFill>
                          <a:schemeClr val="lt1"/>
                        </a:solidFill>
                        <a:ln w="6350">
                          <a:noFill/>
                        </a:ln>
                      </wps:spPr>
                      <wps:txbx>
                        <w:txbxContent>
                          <w:p w14:paraId="17C50305" w14:textId="77777777" w:rsidR="00057E30" w:rsidRPr="001E3FDC" w:rsidRDefault="00057E30" w:rsidP="00057E30">
                            <w:pPr>
                              <w:rPr>
                                <w:rFonts w:ascii="Calibri" w:hAnsi="Calibri" w:cs="Calibri"/>
                                <w:color w:val="00B0F0"/>
                                <w:lang w:val="es-ES"/>
                              </w:rPr>
                            </w:pPr>
                            <w:r w:rsidRPr="001E3FDC">
                              <w:rPr>
                                <w:rFonts w:ascii="Calibri" w:hAnsi="Calibri" w:cs="Calibri"/>
                                <w:color w:val="00B0F0"/>
                                <w:lang w:val="es-ES"/>
                              </w:rPr>
                              <w:t>AUTOR</w:t>
                            </w:r>
                          </w:p>
                          <w:p w14:paraId="7C118D10" w14:textId="77777777" w:rsidR="00057E30" w:rsidRPr="001E3FDC" w:rsidRDefault="00057E30" w:rsidP="00057E30">
                            <w:pPr>
                              <w:rPr>
                                <w:rFonts w:ascii="Calibri" w:hAnsi="Calibri" w:cs="Calibri"/>
                                <w:color w:val="002060"/>
                                <w:lang w:val="es-ES"/>
                              </w:rPr>
                            </w:pPr>
                            <w:r w:rsidRPr="001E3FDC">
                              <w:rPr>
                                <w:rFonts w:ascii="Calibri" w:hAnsi="Calibri" w:cs="Calibri"/>
                                <w:color w:val="002060"/>
                                <w:lang w:val="es-ES"/>
                              </w:rPr>
                              <w:t>Nombre</w:t>
                            </w:r>
                          </w:p>
                          <w:p w14:paraId="485D8C22" w14:textId="77777777" w:rsidR="00057E30" w:rsidRPr="001E3FDC" w:rsidRDefault="00057E30" w:rsidP="00057E30">
                            <w:pPr>
                              <w:rPr>
                                <w:rFonts w:ascii="Calibri" w:hAnsi="Calibri" w:cs="Calibri"/>
                                <w:color w:val="00B0F0"/>
                                <w:lang w:val="es-ES"/>
                              </w:rPr>
                            </w:pPr>
                            <w:r w:rsidRPr="001E3FDC">
                              <w:rPr>
                                <w:rFonts w:ascii="Calibri" w:hAnsi="Calibri" w:cs="Calibri"/>
                                <w:color w:val="00B0F0"/>
                                <w:lang w:val="es-ES"/>
                              </w:rPr>
                              <w:t>DOCENTE ISTDAB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7E5583" id="Cuadro de texto 4" o:spid="_x0000_s1028" type="#_x0000_t202" style="position:absolute;margin-left:-39.9pt;margin-top:573.3pt;width:147.1pt;height:58.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" fillcolor="white [3201]" stroked="f" strokeweight=".5pt">
                <v:textbox>
                  <w:txbxContent>
                    <w:p w14:paraId="17C50305" w14:textId="77777777" w:rsidR="00057E30" w:rsidRPr="001E3FDC" w:rsidRDefault="00057E30" w:rsidP="00057E30">
                      <w:pPr>
                        <w:rPr>
                          <w:rFonts w:ascii="Calibri" w:hAnsi="Calibri" w:cs="Calibri"/>
                          <w:color w:val="00B0F0"/>
                          <w:lang w:val="es-ES"/>
                        </w:rPr>
                      </w:pPr>
                      <w:r w:rsidRPr="001E3FDC">
                        <w:rPr>
                          <w:rFonts w:ascii="Calibri" w:hAnsi="Calibri" w:cs="Calibri"/>
                          <w:color w:val="00B0F0"/>
                          <w:lang w:val="es-ES"/>
                        </w:rPr>
                        <w:t>AUTOR</w:t>
                      </w:r>
                    </w:p>
                    <w:p w14:paraId="7C118D10" w14:textId="77777777" w:rsidR="00057E30" w:rsidRPr="001E3FDC" w:rsidRDefault="00057E30" w:rsidP="00057E30">
                      <w:pPr>
                        <w:rPr>
                          <w:rFonts w:ascii="Calibri" w:hAnsi="Calibri" w:cs="Calibri"/>
                          <w:color w:val="002060"/>
                          <w:lang w:val="es-ES"/>
                        </w:rPr>
                      </w:pPr>
                      <w:r w:rsidRPr="001E3FDC">
                        <w:rPr>
                          <w:rFonts w:ascii="Calibri" w:hAnsi="Calibri" w:cs="Calibri"/>
                          <w:color w:val="002060"/>
                          <w:lang w:val="es-ES"/>
                        </w:rPr>
                        <w:t>Nombre</w:t>
                      </w:r>
                    </w:p>
                    <w:p w14:paraId="485D8C22" w14:textId="77777777" w:rsidR="00057E30" w:rsidRPr="001E3FDC" w:rsidRDefault="00057E30" w:rsidP="00057E30">
                      <w:pPr>
                        <w:rPr>
                          <w:rFonts w:ascii="Calibri" w:hAnsi="Calibri" w:cs="Calibri"/>
                          <w:color w:val="00B0F0"/>
                          <w:lang w:val="es-ES"/>
                        </w:rPr>
                      </w:pPr>
                      <w:r w:rsidRPr="001E3FDC">
                        <w:rPr>
                          <w:rFonts w:ascii="Calibri" w:hAnsi="Calibri" w:cs="Calibri"/>
                          <w:color w:val="00B0F0"/>
                          <w:lang w:val="es-ES"/>
                        </w:rPr>
                        <w:t>DOCENTE ISTDAB</w:t>
                      </w:r>
                    </w:p>
                  </w:txbxContent>
                </v:textbox>
              </v:shape>
            </w:pict>
          </mc:Fallback>
        </mc:AlternateContent>
      </w:r>
      <w:r w:rsidR="00057E30">
        <w:br w:type="page"/>
      </w:r>
    </w:p>
    <w:p w14:paraId="6AA22BF1" w14:textId="5CD61B5D" w:rsidR="00D6580B" w:rsidRDefault="00D6580B"/>
    <w:p w14:paraId="1CE4A451" w14:textId="1E6086E3" w:rsidR="00057E30" w:rsidRDefault="00057E30"/>
    <w:p w14:paraId="78238688" w14:textId="05ED07F8" w:rsidR="00057E30" w:rsidRDefault="00057E30"/>
    <w:p w14:paraId="7157729B" w14:textId="42D4A962" w:rsidR="00057E30" w:rsidRDefault="00057E30"/>
    <w:p w14:paraId="7372DEDA" w14:textId="18DC51A0" w:rsidR="00057E30" w:rsidRDefault="00057E30"/>
    <w:p w14:paraId="5734277D" w14:textId="06DBC160" w:rsidR="00057E30" w:rsidRDefault="00057E30"/>
    <w:p w14:paraId="379646FC" w14:textId="1B2DF37D" w:rsidR="00057E30" w:rsidRDefault="00057E30"/>
    <w:p w14:paraId="4CE2AFE4" w14:textId="2F82A17C" w:rsidR="00057E30" w:rsidRDefault="00057E30"/>
    <w:p w14:paraId="4179DBDA" w14:textId="7AF410CF" w:rsidR="00057E30" w:rsidRDefault="00057E30"/>
    <w:p w14:paraId="0035D482" w14:textId="2C2623B8" w:rsidR="00057E30" w:rsidRDefault="00057E30"/>
    <w:p w14:paraId="4E350EEE" w14:textId="648A9474" w:rsidR="00057E30" w:rsidRDefault="00057E30"/>
    <w:p w14:paraId="336E17BC" w14:textId="219148DC" w:rsidR="00057E30" w:rsidRDefault="00057E30"/>
    <w:p w14:paraId="5DA4F749" w14:textId="1CAFA3C8" w:rsidR="00057E30" w:rsidRDefault="00057E30"/>
    <w:p w14:paraId="192AF797" w14:textId="20691DB8" w:rsidR="00057E30" w:rsidRDefault="00057E30"/>
    <w:p w14:paraId="7BA5E8B8" w14:textId="26DDC29F" w:rsidR="00057E30" w:rsidRDefault="00057E30"/>
    <w:p w14:paraId="24801745" w14:textId="61096CCF" w:rsidR="00057E30" w:rsidRDefault="00057E30"/>
    <w:p w14:paraId="41A02AA0" w14:textId="38900568" w:rsidR="00057E30" w:rsidRDefault="00057E30"/>
    <w:p w14:paraId="082C32FD" w14:textId="22ACBCF9" w:rsidR="00057E30" w:rsidRDefault="00057E30"/>
    <w:p w14:paraId="57DA649D" w14:textId="7052B1CD" w:rsidR="00057E30" w:rsidRDefault="00057E30"/>
    <w:p w14:paraId="2F7BEC5A" w14:textId="4026FB4F" w:rsidR="00057E30" w:rsidRDefault="00057E30"/>
    <w:p w14:paraId="3283CB89" w14:textId="05240557" w:rsidR="00057E30" w:rsidRDefault="00057E30"/>
    <w:p w14:paraId="51ED816B" w14:textId="1F8AC329" w:rsidR="00057E30" w:rsidRDefault="00057E30"/>
    <w:p w14:paraId="296DB4D7" w14:textId="70BF77BD" w:rsidR="00057E30" w:rsidRDefault="00057E30"/>
    <w:p w14:paraId="7C61937B" w14:textId="4663BF68" w:rsidR="00057E30" w:rsidRDefault="00057E30"/>
    <w:p w14:paraId="7BB2DE02" w14:textId="17FBDBC7" w:rsidR="00057E30" w:rsidRDefault="00057E30"/>
    <w:p w14:paraId="342B2E3F" w14:textId="7799EF44" w:rsidR="00057E30" w:rsidRDefault="00057E30"/>
    <w:p w14:paraId="677CEF5F" w14:textId="3EF81077" w:rsidR="00057E30" w:rsidRDefault="00057E30"/>
    <w:p w14:paraId="4D9C6FDC" w14:textId="057C2178" w:rsidR="00057E30" w:rsidRDefault="00057E30"/>
    <w:p w14:paraId="061CA435" w14:textId="13D42DCB" w:rsidR="00057E30" w:rsidRDefault="00057E30"/>
    <w:p w14:paraId="4DED827D" w14:textId="2BB3C2AA" w:rsidR="00057E30" w:rsidRDefault="00057E30"/>
    <w:p w14:paraId="2A3FB1A6" w14:textId="688F087E" w:rsidR="00057E30" w:rsidRDefault="00057E30"/>
    <w:p w14:paraId="5245A5C9" w14:textId="78C6B51C" w:rsidR="00057E30" w:rsidRDefault="001E3FDC">
      <w:r>
        <w:rPr>
          <w:noProof/>
        </w:rPr>
        <w:drawing>
          <wp:inline distT="0" distB="0" distL="0" distR="0" wp14:anchorId="7A1EF8EA" wp14:editId="5D0DE848">
            <wp:extent cx="5396230" cy="462280"/>
            <wp:effectExtent l="0" t="0" r="1270" b="0"/>
            <wp:docPr id="182581700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817009" name="Imagen 182581700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96230" cy="462280"/>
                    </a:xfrm>
                    <a:prstGeom prst="rect">
                      <a:avLst/>
                    </a:prstGeom>
                  </pic:spPr>
                </pic:pic>
              </a:graphicData>
            </a:graphic>
          </wp:inline>
        </w:drawing>
      </w:r>
    </w:p>
    <w:p w14:paraId="7969EAF8" w14:textId="71D49613" w:rsidR="00057E30" w:rsidRDefault="00057E30"/>
    <w:p w14:paraId="6A964563" w14:textId="6310378F" w:rsidR="00057E30" w:rsidRDefault="00057E30"/>
    <w:p w14:paraId="5A6203C7" w14:textId="7D37C7C6" w:rsidR="00057E30" w:rsidRDefault="00057E30"/>
    <w:p w14:paraId="7D51ABA3" w14:textId="77777777" w:rsidR="00057E30" w:rsidRPr="00057E30" w:rsidRDefault="00057E30" w:rsidP="00057E30">
      <w:pPr>
        <w:jc w:val="center"/>
        <w:rPr>
          <w:rFonts w:ascii="Calibri" w:hAnsi="Calibri" w:cs="Calibri"/>
        </w:rPr>
      </w:pPr>
      <w:r w:rsidRPr="00057E30">
        <w:rPr>
          <w:rFonts w:ascii="Calibri" w:hAnsi="Calibri" w:cs="Calibri"/>
        </w:rPr>
        <w:t>© 2024 ISTDAB. GUÍA DE CLASES PRÁCTICAS: ------ está licenciada bajo la Licencia Creative Commons Atribución-NoComercial-CompartirIgual 4.0 Internacional; la cual permite copiar, distribuir y comunicar públicamente la obra, mientras se reconozca la autoría original, no se utilice con fines comerciales y se permiten obras derivadas, siempre que mantenga la misma licencia al ser divulgada. Para ver una copia de esta licencia, visite http://creativecommons.org/licenses/by-nc-sa/4.0/.</w:t>
      </w:r>
    </w:p>
    <w:p w14:paraId="5FF7F901" w14:textId="471881CA" w:rsidR="00057E30" w:rsidRDefault="00057E30"/>
    <w:p w14:paraId="0928C7AF" w14:textId="6BBFB657" w:rsidR="00057E30" w:rsidRDefault="00057E30"/>
    <w:p w14:paraId="34C31155" w14:textId="77777777" w:rsidR="00057E30" w:rsidRDefault="00057E30"/>
    <w:p w14:paraId="48F281D1" w14:textId="77777777" w:rsidR="00057E30" w:rsidRPr="00057E30" w:rsidRDefault="00057E30" w:rsidP="00057E30">
      <w:pPr>
        <w:rPr>
          <w:rFonts w:ascii="Calibri" w:hAnsi="Calibri" w:cs="Calibri"/>
        </w:rPr>
      </w:pPr>
      <w:r w:rsidRPr="00057E30">
        <w:rPr>
          <w:rFonts w:ascii="Calibri" w:hAnsi="Calibri" w:cs="Calibri"/>
        </w:rPr>
        <w:t xml:space="preserve">ISBN: </w:t>
      </w:r>
    </w:p>
    <w:p w14:paraId="2CA7C5F2" w14:textId="1A6B19DA" w:rsidR="00057E30" w:rsidRPr="00057E30" w:rsidRDefault="00057E30" w:rsidP="00057E30">
      <w:pPr>
        <w:rPr>
          <w:rFonts w:ascii="Calibri" w:hAnsi="Calibri" w:cs="Calibri"/>
        </w:rPr>
      </w:pPr>
      <w:r w:rsidRPr="00057E30">
        <w:rPr>
          <w:rFonts w:ascii="Calibri" w:hAnsi="Calibri" w:cs="Calibri"/>
        </w:rPr>
        <w:t xml:space="preserve">ASIN: </w:t>
      </w:r>
    </w:p>
    <w:p w14:paraId="05868E6E" w14:textId="1612D46D" w:rsidR="00057E30" w:rsidRDefault="00057E30"/>
    <w:p w14:paraId="556545FB" w14:textId="77777777" w:rsidR="00A45401" w:rsidRDefault="00A45401">
      <w:pPr>
        <w:rPr>
          <w:b/>
          <w:bCs/>
          <w:color w:val="0070C0"/>
          <w:sz w:val="28"/>
          <w:szCs w:val="28"/>
        </w:rPr>
      </w:pPr>
    </w:p>
    <w:p w14:paraId="3605ACDF" w14:textId="41CFA121" w:rsidR="00057E30" w:rsidRPr="001E3FDC" w:rsidRDefault="00057E30">
      <w:pPr>
        <w:rPr>
          <w:rFonts w:ascii="Calibri" w:hAnsi="Calibri" w:cs="Calibri"/>
          <w:b/>
          <w:bCs/>
          <w:color w:val="0070C0"/>
          <w:sz w:val="28"/>
          <w:szCs w:val="28"/>
        </w:rPr>
      </w:pPr>
      <w:r w:rsidRPr="001E3FDC">
        <w:rPr>
          <w:rFonts w:ascii="Calibri" w:hAnsi="Calibri" w:cs="Calibri"/>
          <w:b/>
          <w:bCs/>
          <w:color w:val="0070C0"/>
          <w:sz w:val="28"/>
          <w:szCs w:val="28"/>
        </w:rPr>
        <w:lastRenderedPageBreak/>
        <w:t>HISTORIAL DE REVISIONES</w:t>
      </w:r>
    </w:p>
    <w:p w14:paraId="4747DF95" w14:textId="2B593A56" w:rsidR="00057E30" w:rsidRDefault="00057E30"/>
    <w:p w14:paraId="72091469" w14:textId="7EF97CB7" w:rsidR="00DB53BF" w:rsidRPr="00DB53BF" w:rsidRDefault="00DB53BF" w:rsidP="00DB53BF">
      <w:r w:rsidRPr="00DB53BF">
        <w:rPr>
          <w:rFonts w:ascii="Calibri" w:hAnsi="Calibri" w:cs="Calibri"/>
          <w:b/>
          <w:bCs/>
        </w:rPr>
        <w:t>Título del Documento</w:t>
      </w:r>
      <w:r>
        <w:rPr>
          <w:rFonts w:ascii="Calibri" w:hAnsi="Calibri" w:cs="Calibri"/>
          <w:b/>
          <w:bCs/>
        </w:rPr>
        <w:t xml:space="preserve">: </w:t>
      </w:r>
      <w:r w:rsidRPr="00DB53BF">
        <w:rPr>
          <w:rFonts w:ascii="Calibri" w:hAnsi="Calibri" w:cs="Calibri"/>
        </w:rPr>
        <w:t xml:space="preserve">GUÍA DE CLASES PRÁCTICAS: </w:t>
      </w:r>
      <w:r>
        <w:rPr>
          <w:rFonts w:ascii="Calibri" w:hAnsi="Calibri" w:cs="Calibri"/>
        </w:rPr>
        <w:t>ASIGNATURA</w:t>
      </w:r>
      <w:r w:rsidRPr="00DB53BF">
        <w:t> </w:t>
      </w:r>
    </w:p>
    <w:p w14:paraId="616101B2" w14:textId="4B2CDC74" w:rsidR="00DB53BF" w:rsidRPr="00DB53BF" w:rsidRDefault="00DB53BF" w:rsidP="00DB53BF">
      <w:r w:rsidRPr="00DB53BF">
        <w:rPr>
          <w:rFonts w:ascii="Calibri" w:hAnsi="Calibri" w:cs="Calibri"/>
          <w:b/>
          <w:bCs/>
        </w:rPr>
        <w:t>Versión</w:t>
      </w:r>
      <w:r w:rsidR="00BE7F75">
        <w:rPr>
          <w:rFonts w:ascii="Calibri" w:hAnsi="Calibri" w:cs="Calibri"/>
          <w:b/>
          <w:bCs/>
        </w:rPr>
        <w:t xml:space="preserve">: </w:t>
      </w:r>
      <w:r w:rsidR="00BE7F75" w:rsidRPr="00BE7F75">
        <w:rPr>
          <w:rFonts w:ascii="Calibri" w:hAnsi="Calibri" w:cs="Calibri"/>
        </w:rPr>
        <w:t>1.0/2.0/3.0</w:t>
      </w:r>
      <w:r w:rsidR="00BE7F75" w:rsidRPr="00BE7F75">
        <w:t> </w:t>
      </w:r>
    </w:p>
    <w:p w14:paraId="618AE5C0" w14:textId="4651DDB6" w:rsidR="00DB53BF" w:rsidRPr="00DB53BF" w:rsidRDefault="00DB53BF" w:rsidP="00DB53BF">
      <w:r w:rsidRPr="00DB53BF">
        <w:rPr>
          <w:rFonts w:ascii="Calibri" w:hAnsi="Calibri" w:cs="Calibri"/>
          <w:b/>
          <w:bCs/>
        </w:rPr>
        <w:t>Fecha</w:t>
      </w:r>
      <w:r w:rsidR="00BE7F75">
        <w:rPr>
          <w:rFonts w:ascii="Calibri" w:hAnsi="Calibri" w:cs="Calibri"/>
          <w:b/>
          <w:bCs/>
        </w:rPr>
        <w:t xml:space="preserve">: </w:t>
      </w:r>
      <w:r w:rsidR="00BE7F75" w:rsidRPr="00BE7F75">
        <w:rPr>
          <w:rFonts w:ascii="Calibri" w:hAnsi="Calibri" w:cs="Calibri"/>
        </w:rPr>
        <w:t>10/10/2023</w:t>
      </w:r>
      <w:r w:rsidR="00BE7F75" w:rsidRPr="00BE7F75">
        <w:t> </w:t>
      </w:r>
    </w:p>
    <w:p w14:paraId="28555B40" w14:textId="77777777" w:rsidR="00BE7F75" w:rsidRPr="00BE7F75" w:rsidRDefault="00DB53BF" w:rsidP="00BE7F75">
      <w:r w:rsidRPr="00DB53BF">
        <w:rPr>
          <w:rFonts w:ascii="Calibri" w:hAnsi="Calibri" w:cs="Calibri"/>
          <w:b/>
          <w:bCs/>
        </w:rPr>
        <w:t>Estado</w:t>
      </w:r>
      <w:r w:rsidR="00BE7F75">
        <w:rPr>
          <w:rFonts w:ascii="Calibri" w:hAnsi="Calibri" w:cs="Calibri"/>
          <w:b/>
          <w:bCs/>
        </w:rPr>
        <w:t xml:space="preserve">: </w:t>
      </w:r>
      <w:r w:rsidR="00BE7F75" w:rsidRPr="00BE7F75">
        <w:rPr>
          <w:rFonts w:ascii="Calibri" w:hAnsi="Calibri" w:cs="Calibri"/>
        </w:rPr>
        <w:t>Revisión/Publicado</w:t>
      </w:r>
    </w:p>
    <w:p w14:paraId="289CD9A8" w14:textId="6D9A65A3" w:rsidR="00DB53BF" w:rsidRPr="00DB53BF" w:rsidRDefault="00DB53BF" w:rsidP="00DB53BF">
      <w:pPr>
        <w:rPr>
          <w:rFonts w:ascii="Calibri" w:hAnsi="Calibri" w:cs="Calibri"/>
          <w:b/>
          <w:bCs/>
        </w:rPr>
      </w:pPr>
    </w:p>
    <w:p w14:paraId="191FBB9A" w14:textId="716CCBEC" w:rsidR="00057E30" w:rsidRDefault="00057E30"/>
    <w:p w14:paraId="75D819C9" w14:textId="7E623A5D" w:rsidR="00057E30" w:rsidRDefault="00057E30"/>
    <w:p w14:paraId="1965F5DA" w14:textId="77956D9B" w:rsidR="00057E30" w:rsidRDefault="00057E30"/>
    <w:p w14:paraId="3A9AC31A" w14:textId="5E3B9695" w:rsidR="00057E30" w:rsidRDefault="00057E30"/>
    <w:p w14:paraId="2F0CBFAD" w14:textId="172218C1" w:rsidR="00057E30" w:rsidRDefault="00057E30"/>
    <w:p w14:paraId="121C73D7" w14:textId="6894BCC5" w:rsidR="00057E30" w:rsidRDefault="00057E30"/>
    <w:p w14:paraId="2D1ABE37" w14:textId="760005FD" w:rsidR="00057E30" w:rsidRDefault="00057E30"/>
    <w:p w14:paraId="79F2BC15" w14:textId="70267786" w:rsidR="00057E30" w:rsidRDefault="00057E30"/>
    <w:p w14:paraId="0EC4404D" w14:textId="19E37DC0" w:rsidR="00057E30" w:rsidRDefault="00057E30"/>
    <w:p w14:paraId="475BF5EF" w14:textId="2DF69ABB" w:rsidR="00057E30" w:rsidRDefault="00057E30"/>
    <w:p w14:paraId="689AC7A8" w14:textId="14EA5C10" w:rsidR="00057E30" w:rsidRDefault="00057E30"/>
    <w:p w14:paraId="7DDA9817" w14:textId="573A11AE" w:rsidR="00057E30" w:rsidRDefault="00057E30"/>
    <w:p w14:paraId="69C5169A" w14:textId="4900FC58" w:rsidR="00BE7F75" w:rsidRDefault="00BE7F75"/>
    <w:p w14:paraId="45DD931C" w14:textId="60617C86" w:rsidR="00BE7F75" w:rsidRDefault="00BE7F75"/>
    <w:p w14:paraId="16F31B57" w14:textId="076C9959" w:rsidR="00BE7F75" w:rsidRDefault="00BE7F75"/>
    <w:p w14:paraId="6C439C68" w14:textId="78D44102" w:rsidR="00BE7F75" w:rsidRDefault="00BE7F75"/>
    <w:p w14:paraId="01CED40E" w14:textId="76A9C6F8" w:rsidR="00BE7F75" w:rsidRDefault="00BE7F75"/>
    <w:p w14:paraId="6A43068A" w14:textId="285EC303" w:rsidR="00BE7F75" w:rsidRDefault="00BE7F75"/>
    <w:p w14:paraId="566C0CA0" w14:textId="0A2D3B5B" w:rsidR="00BE7F75" w:rsidRDefault="00BE7F75"/>
    <w:p w14:paraId="044AD4C0" w14:textId="45D07030" w:rsidR="00BE7F75" w:rsidRDefault="00BE7F75"/>
    <w:p w14:paraId="686CC23E" w14:textId="2F64B870" w:rsidR="00BE7F75" w:rsidRDefault="00BE7F75"/>
    <w:p w14:paraId="46047A74" w14:textId="34DA7ED8" w:rsidR="00BE7F75" w:rsidRDefault="00BE7F75"/>
    <w:p w14:paraId="3D4101FB" w14:textId="01F5C80A" w:rsidR="00BE7F75" w:rsidRDefault="00BE7F75"/>
    <w:p w14:paraId="4D07D08B" w14:textId="3FD84515" w:rsidR="00BE7F75" w:rsidRDefault="00BE7F75"/>
    <w:p w14:paraId="66DF0647" w14:textId="1500AEDB" w:rsidR="00BE7F75" w:rsidRDefault="00BE7F75"/>
    <w:p w14:paraId="5640D1F6" w14:textId="0FC3B25F" w:rsidR="00BE7F75" w:rsidRDefault="00BE7F75"/>
    <w:p w14:paraId="619E9E7B" w14:textId="1D32C8D3" w:rsidR="00BE7F75" w:rsidRDefault="00BE7F75"/>
    <w:p w14:paraId="404F0EF5" w14:textId="33FDB1B5" w:rsidR="00BE7F75" w:rsidRDefault="00BE7F75"/>
    <w:p w14:paraId="26974B64" w14:textId="1533FE9E" w:rsidR="00BE7F75" w:rsidRDefault="00BE7F75"/>
    <w:p w14:paraId="06BBAB39" w14:textId="68A4698B" w:rsidR="00BE7F75" w:rsidRDefault="00BE7F75"/>
    <w:p w14:paraId="0671F069" w14:textId="5C20A9BC" w:rsidR="00BE7F75" w:rsidRDefault="00BE7F75"/>
    <w:p w14:paraId="6C1C76F9" w14:textId="1B0D1AF5" w:rsidR="00BE7F75" w:rsidRDefault="00BE7F75"/>
    <w:p w14:paraId="60CFDD14" w14:textId="21612B53" w:rsidR="00BE7F75" w:rsidRDefault="00BE7F75"/>
    <w:p w14:paraId="27C7C793" w14:textId="364023A0" w:rsidR="00BE7F75" w:rsidRDefault="00BE7F75"/>
    <w:p w14:paraId="55A38711" w14:textId="7D817E20" w:rsidR="00BE7F75" w:rsidRDefault="00BE7F75"/>
    <w:p w14:paraId="6BD0817E" w14:textId="39049FF5" w:rsidR="00BE7F75" w:rsidRDefault="00BE7F75"/>
    <w:p w14:paraId="0179441D" w14:textId="2436B24D" w:rsidR="00BE7F75" w:rsidRDefault="00BE7F75"/>
    <w:p w14:paraId="201CFA16" w14:textId="33C0E238" w:rsidR="00BE7F75" w:rsidRDefault="00BE7F75">
      <w:r>
        <w:rPr>
          <w:noProof/>
        </w:rPr>
        <w:drawing>
          <wp:inline distT="0" distB="0" distL="0" distR="0" wp14:anchorId="0B708319" wp14:editId="76621ADD">
            <wp:extent cx="2353070" cy="446568"/>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9">
                      <a:extLst>
                        <a:ext uri="{28A0092B-C50C-407E-A947-70E740481C1C}">
                          <a14:useLocalDpi xmlns:a14="http://schemas.microsoft.com/office/drawing/2010/main" val="0"/>
                        </a:ext>
                      </a:extLst>
                    </a:blip>
                    <a:stretch>
                      <a:fillRect/>
                    </a:stretch>
                  </pic:blipFill>
                  <pic:spPr>
                    <a:xfrm>
                      <a:off x="0" y="0"/>
                      <a:ext cx="2389499" cy="453482"/>
                    </a:xfrm>
                    <a:prstGeom prst="rect">
                      <a:avLst/>
                    </a:prstGeom>
                  </pic:spPr>
                </pic:pic>
              </a:graphicData>
            </a:graphic>
          </wp:inline>
        </w:drawing>
      </w:r>
    </w:p>
    <w:p w14:paraId="232297D1" w14:textId="77777777" w:rsidR="00A45401" w:rsidRDefault="00A45401" w:rsidP="00BE7F75">
      <w:pPr>
        <w:rPr>
          <w:rFonts w:asciiTheme="minorHAnsi" w:eastAsiaTheme="minorHAnsi" w:hAnsiTheme="minorHAnsi" w:cstheme="minorBidi"/>
          <w:b/>
          <w:bCs/>
          <w:color w:val="0070C0"/>
          <w:sz w:val="28"/>
          <w:szCs w:val="28"/>
          <w:lang w:eastAsia="en-US"/>
        </w:rPr>
      </w:pPr>
    </w:p>
    <w:p w14:paraId="5077E7AB" w14:textId="77777777" w:rsidR="00A45401" w:rsidRDefault="00A45401" w:rsidP="00BE7F75">
      <w:pPr>
        <w:rPr>
          <w:rFonts w:asciiTheme="minorHAnsi" w:eastAsiaTheme="minorHAnsi" w:hAnsiTheme="minorHAnsi" w:cstheme="minorBidi"/>
          <w:b/>
          <w:bCs/>
          <w:color w:val="0070C0"/>
          <w:sz w:val="28"/>
          <w:szCs w:val="28"/>
          <w:lang w:eastAsia="en-US"/>
        </w:rPr>
      </w:pPr>
    </w:p>
    <w:p w14:paraId="3C803B1B" w14:textId="77777777" w:rsidR="00A45401" w:rsidRDefault="00A45401" w:rsidP="00BE7F75">
      <w:pPr>
        <w:rPr>
          <w:rFonts w:asciiTheme="minorHAnsi" w:eastAsiaTheme="minorHAnsi" w:hAnsiTheme="minorHAnsi" w:cstheme="minorBidi"/>
          <w:b/>
          <w:bCs/>
          <w:color w:val="0070C0"/>
          <w:sz w:val="28"/>
          <w:szCs w:val="28"/>
          <w:lang w:eastAsia="en-US"/>
        </w:rPr>
      </w:pPr>
    </w:p>
    <w:p w14:paraId="7D7BDBE4" w14:textId="22FF7034" w:rsidR="00BE7F75" w:rsidRDefault="00BE7F75" w:rsidP="00BE7F75">
      <w:pPr>
        <w:rPr>
          <w:b/>
          <w:bCs/>
          <w:color w:val="0070C0"/>
          <w:sz w:val="28"/>
          <w:szCs w:val="28"/>
        </w:rPr>
      </w:pPr>
      <w:r w:rsidRPr="00BE7F75">
        <w:rPr>
          <w:rFonts w:asciiTheme="minorHAnsi" w:eastAsiaTheme="minorHAnsi" w:hAnsiTheme="minorHAnsi" w:cstheme="minorBidi"/>
          <w:b/>
          <w:bCs/>
          <w:color w:val="0070C0"/>
          <w:sz w:val="28"/>
          <w:szCs w:val="28"/>
          <w:lang w:eastAsia="en-US"/>
        </w:rPr>
        <w:t>QUIÉNES SOMOS</w:t>
      </w:r>
    </w:p>
    <w:p w14:paraId="46B04DAF" w14:textId="77777777" w:rsidR="00BE7F75" w:rsidRPr="00BE7F75" w:rsidRDefault="00BE7F75" w:rsidP="00BE7F75">
      <w:pPr>
        <w:rPr>
          <w:rFonts w:asciiTheme="minorHAnsi" w:eastAsiaTheme="minorHAnsi" w:hAnsiTheme="minorHAnsi" w:cstheme="minorBidi"/>
          <w:b/>
          <w:bCs/>
          <w:color w:val="0070C0"/>
          <w:sz w:val="28"/>
          <w:szCs w:val="28"/>
          <w:lang w:eastAsia="en-US"/>
        </w:rPr>
      </w:pPr>
    </w:p>
    <w:p w14:paraId="0D63397A" w14:textId="66A97461" w:rsidR="00A45401" w:rsidRPr="00A45401" w:rsidRDefault="00A45401" w:rsidP="00A45401">
      <w:pPr>
        <w:jc w:val="both"/>
        <w:rPr>
          <w:rFonts w:ascii="Calibri" w:hAnsi="Calibri" w:cs="Calibri"/>
          <w:sz w:val="22"/>
          <w:szCs w:val="22"/>
        </w:rPr>
      </w:pPr>
      <w:r w:rsidRPr="00A45401">
        <w:rPr>
          <w:rFonts w:ascii="Calibri" w:hAnsi="Calibri" w:cs="Calibri"/>
          <w:sz w:val="22"/>
          <w:szCs w:val="22"/>
        </w:rPr>
        <w:t>El Instituto Superior Tecnológico Daniel Álvarez Burneo (ISTDAB) es una Institución de Educación Superior particular y autofinanciada, cuya sede principal se encuentra en la ciudad de Loja, Ecuador. Su área de influencia abarca la Zona 7, que comprende las provincias de El Oro, Loja y Zamora Chinchipe.</w:t>
      </w:r>
    </w:p>
    <w:p w14:paraId="3AFD4DB7" w14:textId="77777777" w:rsidR="00A45401" w:rsidRPr="00A45401" w:rsidRDefault="00A45401" w:rsidP="00A45401">
      <w:pPr>
        <w:jc w:val="both"/>
        <w:rPr>
          <w:rFonts w:ascii="Calibri" w:hAnsi="Calibri" w:cs="Calibri"/>
          <w:sz w:val="22"/>
          <w:szCs w:val="22"/>
        </w:rPr>
      </w:pPr>
    </w:p>
    <w:p w14:paraId="10D42C3D" w14:textId="4B0DC644" w:rsidR="00A45401" w:rsidRPr="00A45401" w:rsidRDefault="00A45401" w:rsidP="00A45401">
      <w:pPr>
        <w:jc w:val="both"/>
        <w:rPr>
          <w:rFonts w:ascii="Calibri" w:hAnsi="Calibri" w:cs="Calibri"/>
          <w:sz w:val="22"/>
          <w:szCs w:val="22"/>
        </w:rPr>
      </w:pPr>
      <w:r w:rsidRPr="00A45401">
        <w:rPr>
          <w:rFonts w:ascii="Calibri" w:hAnsi="Calibri" w:cs="Calibri"/>
          <w:sz w:val="22"/>
          <w:szCs w:val="22"/>
        </w:rPr>
        <w:t>El ISTDAB tiene sus raíces en la Unidad Educativa Fiscomisional Daniel Álvarez Burneo, fundada en 1981. Sin embargo, su reconocimiento como Institución de Educación Superior (IES) fue otorgado en el año 2000 por el Consejo Nacional de Educación Superior (CONESUP).</w:t>
      </w:r>
    </w:p>
    <w:p w14:paraId="37FB8E92" w14:textId="77777777" w:rsidR="00A45401" w:rsidRPr="00A45401" w:rsidRDefault="00A45401" w:rsidP="00A45401">
      <w:pPr>
        <w:jc w:val="both"/>
        <w:rPr>
          <w:rFonts w:ascii="Calibri" w:hAnsi="Calibri" w:cs="Calibri"/>
          <w:sz w:val="22"/>
          <w:szCs w:val="22"/>
        </w:rPr>
      </w:pPr>
    </w:p>
    <w:p w14:paraId="71FAF02D" w14:textId="334CCA36" w:rsidR="00BE7F75" w:rsidRPr="00A45401" w:rsidRDefault="00A45401" w:rsidP="00A45401">
      <w:pPr>
        <w:jc w:val="both"/>
        <w:rPr>
          <w:rFonts w:ascii="Calibri" w:hAnsi="Calibri" w:cs="Calibri"/>
          <w:sz w:val="22"/>
          <w:szCs w:val="22"/>
        </w:rPr>
      </w:pPr>
      <w:r w:rsidRPr="00A45401">
        <w:rPr>
          <w:rFonts w:ascii="Calibri" w:hAnsi="Calibri" w:cs="Calibri"/>
          <w:sz w:val="22"/>
          <w:szCs w:val="22"/>
        </w:rPr>
        <w:t>Actualmente, el instituto es administrado por la Fundación Álvarez. Con más de 25 años de trayectoria, el ISTDABse ha consolidado en la formación de profesionales en carreras tecnológicas de tercer nivel. Su oferta académica incluye seis programas en tres modalidades: presencial, híbrida y online. Además, mantiene convenios de cooperación con prestigiosas universidades a nivel nacional e internacional, como la Universidad Internacional del Ecuador (UIDE), la Universidad Internacional de La Rioja (UNIR) y la Universidad del Gran Rosario (UGR).</w:t>
      </w:r>
    </w:p>
    <w:p w14:paraId="629F6215" w14:textId="740C2A53" w:rsidR="00BE7F75" w:rsidRDefault="00042E1C">
      <w:r>
        <w:rPr>
          <w:noProof/>
        </w:rPr>
        <mc:AlternateContent>
          <mc:Choice Requires="wps">
            <w:drawing>
              <wp:anchor distT="0" distB="0" distL="114300" distR="114300" simplePos="0" relativeHeight="251665408" behindDoc="0" locked="0" layoutInCell="1" allowOverlap="1" wp14:anchorId="1DC6E470" wp14:editId="36B62299">
                <wp:simplePos x="0" y="0"/>
                <wp:positionH relativeFrom="column">
                  <wp:posOffset>-16510</wp:posOffset>
                </wp:positionH>
                <wp:positionV relativeFrom="paragraph">
                  <wp:posOffset>1388641</wp:posOffset>
                </wp:positionV>
                <wp:extent cx="5518297" cy="616688"/>
                <wp:effectExtent l="0" t="0" r="6350" b="5715"/>
                <wp:wrapNone/>
                <wp:docPr id="9" name="Cuadro de texto 9"/>
                <wp:cNvGraphicFramePr/>
                <a:graphic xmlns:a="http://schemas.openxmlformats.org/drawingml/2006/main">
                  <a:graphicData uri="http://schemas.microsoft.com/office/word/2010/wordprocessingShape">
                    <wps:wsp>
                      <wps:cNvSpPr txBox="1"/>
                      <wps:spPr>
                        <a:xfrm>
                          <a:off x="0" y="0"/>
                          <a:ext cx="5518297" cy="616688"/>
                        </a:xfrm>
                        <a:prstGeom prst="rect">
                          <a:avLst/>
                        </a:prstGeom>
                        <a:solidFill>
                          <a:schemeClr val="bg1">
                            <a:lumMod val="50000"/>
                          </a:schemeClr>
                        </a:solidFill>
                        <a:ln w="6350">
                          <a:noFill/>
                        </a:ln>
                      </wps:spPr>
                      <wps:txbx>
                        <w:txbxContent>
                          <w:p w14:paraId="22039D09" w14:textId="4CD837E4" w:rsidR="001D6182" w:rsidRPr="009E6F97" w:rsidRDefault="001D6182" w:rsidP="001D6182">
                            <w:pPr>
                              <w:rPr>
                                <w:rFonts w:ascii="Calibri" w:hAnsi="Calibri" w:cs="Calibri"/>
                                <w:b/>
                                <w:bCs/>
                                <w:color w:val="FFFFFF" w:themeColor="background1"/>
                                <w:lang w:val="es-ES"/>
                              </w:rPr>
                            </w:pPr>
                            <w:r w:rsidRPr="009E6F97">
                              <w:rPr>
                                <w:rFonts w:ascii="Calibri" w:hAnsi="Calibri" w:cs="Calibri"/>
                                <w:b/>
                                <w:bCs/>
                                <w:color w:val="FFFFFF" w:themeColor="background1"/>
                                <w:lang w:val="es-ES"/>
                              </w:rPr>
                              <w:t>Marcas</w:t>
                            </w:r>
                          </w:p>
                          <w:p w14:paraId="1DE513AD" w14:textId="768C893E" w:rsidR="001D6182" w:rsidRPr="00A45401" w:rsidRDefault="001D6182" w:rsidP="001D6182">
                            <w:pPr>
                              <w:rPr>
                                <w:rFonts w:ascii="Calibri" w:hAnsi="Calibri" w:cs="Calibri"/>
                                <w:color w:val="FFFFFF" w:themeColor="background1"/>
                                <w:sz w:val="22"/>
                                <w:szCs w:val="22"/>
                                <w:lang w:val="es-ES"/>
                              </w:rPr>
                            </w:pPr>
                            <w:r w:rsidRPr="00A45401">
                              <w:rPr>
                                <w:rFonts w:ascii="Calibri" w:hAnsi="Calibri" w:cs="Calibri"/>
                                <w:color w:val="FFFFFF" w:themeColor="background1"/>
                                <w:sz w:val="22"/>
                                <w:szCs w:val="22"/>
                                <w:lang w:val="es-ES"/>
                              </w:rPr>
                              <w:t xml:space="preserve">ISTDAB es una marca registrada. </w:t>
                            </w:r>
                            <w:proofErr w:type="spellStart"/>
                            <w:r w:rsidRPr="00A45401">
                              <w:rPr>
                                <w:rFonts w:ascii="Calibri" w:hAnsi="Calibri" w:cs="Calibri"/>
                                <w:color w:val="FFFFFF" w:themeColor="background1"/>
                                <w:sz w:val="22"/>
                                <w:szCs w:val="22"/>
                                <w:lang w:val="es-ES"/>
                              </w:rPr>
                              <w:t>Copyrigth</w:t>
                            </w:r>
                            <w:proofErr w:type="spellEnd"/>
                            <w:r w:rsidRPr="00A45401">
                              <w:rPr>
                                <w:rFonts w:ascii="Calibri" w:hAnsi="Calibri" w:cs="Calibri"/>
                                <w:color w:val="FFFFFF" w:themeColor="background1"/>
                                <w:sz w:val="22"/>
                                <w:szCs w:val="22"/>
                                <w:lang w:val="es-ES"/>
                              </w:rPr>
                              <w:t xml:space="preserve"> 202</w:t>
                            </w:r>
                            <w:r w:rsidR="00A45401" w:rsidRPr="00A45401">
                              <w:rPr>
                                <w:rFonts w:ascii="Calibri" w:hAnsi="Calibri" w:cs="Calibri"/>
                                <w:color w:val="FFFFFF" w:themeColor="background1"/>
                                <w:sz w:val="22"/>
                                <w:szCs w:val="22"/>
                                <w:lang w:val="es-ES"/>
                              </w:rPr>
                              <w:t>5</w:t>
                            </w:r>
                            <w:r w:rsidRPr="00A45401">
                              <w:rPr>
                                <w:rFonts w:ascii="Calibri" w:hAnsi="Calibri" w:cs="Calibri"/>
                                <w:color w:val="FFFFFF" w:themeColor="background1"/>
                                <w:sz w:val="22"/>
                                <w:szCs w:val="22"/>
                                <w:lang w:val="es-ES"/>
                              </w:rPr>
                              <w:t xml:space="preserve"> ISTDAB.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C6E470" id="Cuadro de texto 9" o:spid="_x0000_s1029" type="#_x0000_t202" style="position:absolute;margin-left:-1.3pt;margin-top:109.35pt;width:434.5pt;height:48.5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" fillcolor="#7f7f7f [1612]" stroked="f" strokeweight=".5pt">
                <v:textbox>
                  <w:txbxContent>
                    <w:p w14:paraId="22039D09" w14:textId="4CD837E4" w:rsidR="001D6182" w:rsidRPr="009E6F97" w:rsidRDefault="001D6182" w:rsidP="001D6182">
                      <w:pPr>
                        <w:rPr>
                          <w:rFonts w:ascii="Calibri" w:hAnsi="Calibri" w:cs="Calibri"/>
                          <w:b/>
                          <w:bCs/>
                          <w:color w:val="FFFFFF" w:themeColor="background1"/>
                          <w:lang w:val="es-ES"/>
                        </w:rPr>
                      </w:pPr>
                      <w:r w:rsidRPr="009E6F97">
                        <w:rPr>
                          <w:rFonts w:ascii="Calibri" w:hAnsi="Calibri" w:cs="Calibri"/>
                          <w:b/>
                          <w:bCs/>
                          <w:color w:val="FFFFFF" w:themeColor="background1"/>
                          <w:lang w:val="es-ES"/>
                        </w:rPr>
                        <w:t>Marcas</w:t>
                      </w:r>
                    </w:p>
                    <w:p w14:paraId="1DE513AD" w14:textId="768C893E" w:rsidR="001D6182" w:rsidRPr="00A45401" w:rsidRDefault="001D6182" w:rsidP="001D6182">
                      <w:pPr>
                        <w:rPr>
                          <w:rFonts w:ascii="Calibri" w:hAnsi="Calibri" w:cs="Calibri"/>
                          <w:color w:val="FFFFFF" w:themeColor="background1"/>
                          <w:sz w:val="22"/>
                          <w:szCs w:val="22"/>
                          <w:lang w:val="es-ES"/>
                        </w:rPr>
                      </w:pPr>
                      <w:r w:rsidRPr="00A45401">
                        <w:rPr>
                          <w:rFonts w:ascii="Calibri" w:hAnsi="Calibri" w:cs="Calibri"/>
                          <w:color w:val="FFFFFF" w:themeColor="background1"/>
                          <w:sz w:val="22"/>
                          <w:szCs w:val="22"/>
                          <w:lang w:val="es-ES"/>
                        </w:rPr>
                        <w:t>ISTDAB es una marca registrada. Copyrigth 202</w:t>
                      </w:r>
                      <w:r w:rsidR="00A45401" w:rsidRPr="00A45401">
                        <w:rPr>
                          <w:rFonts w:ascii="Calibri" w:hAnsi="Calibri" w:cs="Calibri"/>
                          <w:color w:val="FFFFFF" w:themeColor="background1"/>
                          <w:sz w:val="22"/>
                          <w:szCs w:val="22"/>
                          <w:lang w:val="es-ES"/>
                        </w:rPr>
                        <w:t>5</w:t>
                      </w:r>
                      <w:r w:rsidRPr="00A45401">
                        <w:rPr>
                          <w:rFonts w:ascii="Calibri" w:hAnsi="Calibri" w:cs="Calibri"/>
                          <w:color w:val="FFFFFF" w:themeColor="background1"/>
                          <w:sz w:val="22"/>
                          <w:szCs w:val="22"/>
                          <w:lang w:val="es-ES"/>
                        </w:rPr>
                        <w:t xml:space="preserve"> ISTDAB.</w:t>
                      </w:r>
                    </w:p>
                  </w:txbxContent>
                </v:textbox>
              </v:shape>
            </w:pict>
          </mc:Fallback>
        </mc:AlternateContent>
      </w:r>
      <w:r w:rsidR="00BE7F75">
        <w:rPr>
          <w:noProof/>
        </w:rPr>
        <mc:AlternateContent>
          <mc:Choice Requires="wps">
            <w:drawing>
              <wp:anchor distT="0" distB="0" distL="114300" distR="114300" simplePos="0" relativeHeight="251663360" behindDoc="0" locked="0" layoutInCell="1" allowOverlap="1" wp14:anchorId="16D0345A" wp14:editId="336B7736">
                <wp:simplePos x="0" y="0"/>
                <wp:positionH relativeFrom="column">
                  <wp:posOffset>-16879</wp:posOffset>
                </wp:positionH>
                <wp:positionV relativeFrom="paragraph">
                  <wp:posOffset>123367</wp:posOffset>
                </wp:positionV>
                <wp:extent cx="5518297" cy="1116419"/>
                <wp:effectExtent l="0" t="0" r="6350" b="1270"/>
                <wp:wrapNone/>
                <wp:docPr id="8" name="Cuadro de texto 8"/>
                <wp:cNvGraphicFramePr/>
                <a:graphic xmlns:a="http://schemas.openxmlformats.org/drawingml/2006/main">
                  <a:graphicData uri="http://schemas.microsoft.com/office/word/2010/wordprocessingShape">
                    <wps:wsp>
                      <wps:cNvSpPr txBox="1"/>
                      <wps:spPr>
                        <a:xfrm>
                          <a:off x="0" y="0"/>
                          <a:ext cx="5518297" cy="1116419"/>
                        </a:xfrm>
                        <a:prstGeom prst="rect">
                          <a:avLst/>
                        </a:prstGeom>
                        <a:solidFill>
                          <a:schemeClr val="bg1">
                            <a:lumMod val="50000"/>
                          </a:schemeClr>
                        </a:solidFill>
                        <a:ln w="6350">
                          <a:noFill/>
                        </a:ln>
                      </wps:spPr>
                      <wps:txbx>
                        <w:txbxContent>
                          <w:p w14:paraId="183D736E" w14:textId="26100616" w:rsidR="001D6182" w:rsidRPr="001D6182" w:rsidRDefault="00BE7F75" w:rsidP="00BE7F75">
                            <w:pPr>
                              <w:jc w:val="both"/>
                              <w:rPr>
                                <w:rFonts w:ascii="Calibri" w:hAnsi="Calibri" w:cs="Calibri"/>
                                <w:b/>
                                <w:bCs/>
                                <w:color w:val="FFFFFF" w:themeColor="background1"/>
                              </w:rPr>
                            </w:pPr>
                            <w:r w:rsidRPr="00BE7F75">
                              <w:rPr>
                                <w:rFonts w:ascii="Calibri" w:hAnsi="Calibri" w:cs="Calibri"/>
                                <w:b/>
                                <w:bCs/>
                                <w:color w:val="FFFFFF" w:themeColor="background1"/>
                              </w:rPr>
                              <w:t>Copyright © 202</w:t>
                            </w:r>
                            <w:r w:rsidR="00A45401">
                              <w:rPr>
                                <w:rFonts w:ascii="Calibri" w:hAnsi="Calibri" w:cs="Calibri"/>
                                <w:b/>
                                <w:bCs/>
                                <w:color w:val="FFFFFF" w:themeColor="background1"/>
                              </w:rPr>
                              <w:t>5</w:t>
                            </w:r>
                            <w:r w:rsidRPr="00BE7F75">
                              <w:rPr>
                                <w:rFonts w:ascii="Calibri" w:hAnsi="Calibri" w:cs="Calibri"/>
                                <w:b/>
                                <w:bCs/>
                                <w:color w:val="FFFFFF" w:themeColor="background1"/>
                              </w:rPr>
                              <w:t xml:space="preserve"> ISTDAB </w:t>
                            </w:r>
                          </w:p>
                          <w:p w14:paraId="0B0DCBA1" w14:textId="5083CAA7" w:rsidR="00BE7F75" w:rsidRPr="00A45401" w:rsidRDefault="00A45401" w:rsidP="00A45401">
                            <w:pPr>
                              <w:jc w:val="both"/>
                              <w:rPr>
                                <w:rFonts w:ascii="Calibri" w:hAnsi="Calibri" w:cs="Calibri"/>
                                <w:color w:val="FFFFFF" w:themeColor="background1"/>
                                <w:sz w:val="22"/>
                                <w:szCs w:val="22"/>
                              </w:rPr>
                            </w:pPr>
                            <w:r w:rsidRPr="00A45401">
                              <w:rPr>
                                <w:rFonts w:ascii="Calibri" w:hAnsi="Calibri" w:cs="Calibri"/>
                                <w:color w:val="FFFFFF" w:themeColor="background1"/>
                                <w:sz w:val="22"/>
                                <w:szCs w:val="22"/>
                              </w:rPr>
                              <w:t>Ninguna parte de este manual puede ser reproducido parcial o totalmente, ni registrado o transmitido en ningún medio o forma, sea este electrónico, mecánico, fotoquímico, magnético, fotocopia o cualquier otro, sin el previo consentimiento de ISTDAB. Se debe reconocer la autoría original cuando se realicen obras derivadas.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6D0345A" id="Cuadro de texto 8" o:spid="_x0000_s1030" type="#_x0000_t202" style="position:absolute;margin-left:-1.35pt;margin-top:9.7pt;width:434.5pt;height:87.9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" fillcolor="#7f7f7f [1612]" stroked="f" strokeweight=".5pt">
                <v:textbox>
                  <w:txbxContent>
                    <w:p w14:paraId="183D736E" w14:textId="26100616" w:rsidR="001D6182" w:rsidRPr="001D6182" w:rsidRDefault="00BE7F75" w:rsidP="00BE7F75">
                      <w:pPr>
                        <w:jc w:val="both"/>
                        <w:rPr>
                          <w:rFonts w:ascii="Calibri" w:hAnsi="Calibri" w:cs="Calibri"/>
                          <w:b/>
                          <w:bCs/>
                          <w:color w:val="FFFFFF" w:themeColor="background1"/>
                        </w:rPr>
                      </w:pPr>
                      <w:r w:rsidRPr="00BE7F75">
                        <w:rPr>
                          <w:rFonts w:ascii="Calibri" w:hAnsi="Calibri" w:cs="Calibri"/>
                          <w:b/>
                          <w:bCs/>
                          <w:color w:val="FFFFFF" w:themeColor="background1"/>
                        </w:rPr>
                        <w:t>Copyright © 202</w:t>
                      </w:r>
                      <w:r w:rsidR="00A45401">
                        <w:rPr>
                          <w:rFonts w:ascii="Calibri" w:hAnsi="Calibri" w:cs="Calibri"/>
                          <w:b/>
                          <w:bCs/>
                          <w:color w:val="FFFFFF" w:themeColor="background1"/>
                        </w:rPr>
                        <w:t>5</w:t>
                      </w:r>
                      <w:r w:rsidRPr="00BE7F75">
                        <w:rPr>
                          <w:rFonts w:ascii="Calibri" w:hAnsi="Calibri" w:cs="Calibri"/>
                          <w:b/>
                          <w:bCs/>
                          <w:color w:val="FFFFFF" w:themeColor="background1"/>
                        </w:rPr>
                        <w:t xml:space="preserve"> ISTDAB </w:t>
                      </w:r>
                    </w:p>
                    <w:p w14:paraId="0B0DCBA1" w14:textId="5083CAA7" w:rsidR="00BE7F75" w:rsidRPr="00A45401" w:rsidRDefault="00A45401" w:rsidP="00A45401">
                      <w:pPr>
                        <w:jc w:val="both"/>
                        <w:rPr>
                          <w:rFonts w:ascii="Calibri" w:hAnsi="Calibri" w:cs="Calibri"/>
                          <w:color w:val="FFFFFF" w:themeColor="background1"/>
                          <w:sz w:val="22"/>
                          <w:szCs w:val="22"/>
                        </w:rPr>
                      </w:pPr>
                      <w:r w:rsidRPr="00A45401">
                        <w:rPr>
                          <w:rFonts w:ascii="Calibri" w:hAnsi="Calibri" w:cs="Calibri"/>
                          <w:color w:val="FFFFFF" w:themeColor="background1"/>
                          <w:sz w:val="22"/>
                          <w:szCs w:val="22"/>
                        </w:rPr>
                        <w:t>Ninguna parte de este manual puede ser reproducido parcial o totalmente, ni registrado o transmitido en ningún medio o forma, sea este electrónico, mecánico, fotoquímico, magnético, fotocopia o cualquier otro, sin el previo consentimiento de ISTDAB. Se debe reconocer la autoría original cuando se realicen obras derivadas.</w:t>
                      </w:r>
                    </w:p>
                  </w:txbxContent>
                </v:textbox>
              </v:shape>
            </w:pict>
          </mc:Fallback>
        </mc:AlternateContent>
      </w:r>
    </w:p>
    <w:p w14:paraId="7474F80A" w14:textId="465C8EB2" w:rsidR="004479D2" w:rsidRPr="004479D2" w:rsidRDefault="004479D2" w:rsidP="004479D2"/>
    <w:p w14:paraId="67DB0E44" w14:textId="59BF2B1B" w:rsidR="004479D2" w:rsidRPr="004479D2" w:rsidRDefault="004479D2" w:rsidP="004479D2"/>
    <w:p w14:paraId="15E593F0" w14:textId="23690B99" w:rsidR="004479D2" w:rsidRPr="004479D2" w:rsidRDefault="004479D2" w:rsidP="004479D2"/>
    <w:p w14:paraId="0FEEA2E9" w14:textId="50EC6C35" w:rsidR="004479D2" w:rsidRPr="004479D2" w:rsidRDefault="004479D2" w:rsidP="004479D2"/>
    <w:p w14:paraId="19000380" w14:textId="3092FB99" w:rsidR="004479D2" w:rsidRPr="004479D2" w:rsidRDefault="004479D2" w:rsidP="004479D2"/>
    <w:p w14:paraId="11CAFBF8" w14:textId="33311556" w:rsidR="004479D2" w:rsidRPr="004479D2" w:rsidRDefault="004479D2" w:rsidP="004479D2"/>
    <w:p w14:paraId="7D0C5F94" w14:textId="5EBB9AB6" w:rsidR="004479D2" w:rsidRPr="004479D2" w:rsidRDefault="004479D2" w:rsidP="004479D2"/>
    <w:p w14:paraId="5E2B3253" w14:textId="3A367DCF" w:rsidR="004479D2" w:rsidRPr="004479D2" w:rsidRDefault="004479D2" w:rsidP="004479D2"/>
    <w:p w14:paraId="57853801" w14:textId="2CC254FB" w:rsidR="004479D2" w:rsidRPr="004479D2" w:rsidRDefault="004479D2" w:rsidP="004479D2"/>
    <w:p w14:paraId="3642FA20" w14:textId="42826867" w:rsidR="004479D2" w:rsidRPr="004479D2" w:rsidRDefault="004479D2" w:rsidP="004479D2"/>
    <w:p w14:paraId="1FEC1BE6" w14:textId="25536DC8" w:rsidR="004479D2" w:rsidRPr="004479D2" w:rsidRDefault="004479D2" w:rsidP="004479D2"/>
    <w:p w14:paraId="0438902C" w14:textId="0CA76162" w:rsidR="004479D2" w:rsidRPr="004479D2" w:rsidRDefault="009E6F97" w:rsidP="004479D2">
      <w:r>
        <w:rPr>
          <w:noProof/>
        </w:rPr>
        <mc:AlternateContent>
          <mc:Choice Requires="wps">
            <w:drawing>
              <wp:anchor distT="0" distB="0" distL="114300" distR="114300" simplePos="0" relativeHeight="251667456" behindDoc="0" locked="0" layoutInCell="1" allowOverlap="1" wp14:anchorId="34283817" wp14:editId="4DBF6B70">
                <wp:simplePos x="0" y="0"/>
                <wp:positionH relativeFrom="column">
                  <wp:posOffset>-17243</wp:posOffset>
                </wp:positionH>
                <wp:positionV relativeFrom="paragraph">
                  <wp:posOffset>124412</wp:posOffset>
                </wp:positionV>
                <wp:extent cx="5518150" cy="3149600"/>
                <wp:effectExtent l="0" t="0" r="6350" b="0"/>
                <wp:wrapNone/>
                <wp:docPr id="10" name="Cuadro de texto 10"/>
                <wp:cNvGraphicFramePr/>
                <a:graphic xmlns:a="http://schemas.openxmlformats.org/drawingml/2006/main">
                  <a:graphicData uri="http://schemas.microsoft.com/office/word/2010/wordprocessingShape">
                    <wps:wsp>
                      <wps:cNvSpPr txBox="1"/>
                      <wps:spPr>
                        <a:xfrm>
                          <a:off x="0" y="0"/>
                          <a:ext cx="5518150" cy="3149600"/>
                        </a:xfrm>
                        <a:prstGeom prst="rect">
                          <a:avLst/>
                        </a:prstGeom>
                        <a:solidFill>
                          <a:schemeClr val="bg1">
                            <a:lumMod val="50000"/>
                          </a:schemeClr>
                        </a:solidFill>
                        <a:ln w="6350">
                          <a:noFill/>
                        </a:ln>
                      </wps:spPr>
                      <wps:txbx>
                        <w:txbxContent>
                          <w:p w14:paraId="3D2D2169" w14:textId="090F32BF" w:rsidR="001D6182" w:rsidRPr="009E6F97" w:rsidRDefault="001D6182" w:rsidP="001D6182">
                            <w:pPr>
                              <w:rPr>
                                <w:rFonts w:ascii="Calibri" w:hAnsi="Calibri" w:cs="Calibri"/>
                                <w:b/>
                                <w:bCs/>
                                <w:color w:val="FFFFFF" w:themeColor="background1"/>
                                <w:lang w:val="es-ES"/>
                              </w:rPr>
                            </w:pPr>
                            <w:r w:rsidRPr="009E6F97">
                              <w:rPr>
                                <w:rFonts w:ascii="Calibri" w:hAnsi="Calibri" w:cs="Calibri"/>
                                <w:b/>
                                <w:bCs/>
                                <w:color w:val="FFFFFF" w:themeColor="background1"/>
                                <w:lang w:val="es-ES"/>
                              </w:rPr>
                              <w:t>Nota de Descargo</w:t>
                            </w:r>
                          </w:p>
                          <w:p w14:paraId="271A8927" w14:textId="77777777" w:rsidR="00CB49D5" w:rsidRPr="009E6F97" w:rsidRDefault="00CB49D5" w:rsidP="001D6182">
                            <w:pPr>
                              <w:rPr>
                                <w:rFonts w:ascii="Calibri" w:hAnsi="Calibri" w:cs="Calibri"/>
                                <w:b/>
                                <w:bCs/>
                                <w:color w:val="FFFFFF" w:themeColor="background1"/>
                                <w:lang w:val="es-ES"/>
                              </w:rPr>
                            </w:pPr>
                          </w:p>
                          <w:p w14:paraId="07679217" w14:textId="1218B0E8" w:rsidR="001D6182" w:rsidRPr="00A45401" w:rsidRDefault="00CB49D5" w:rsidP="00CB49D5">
                            <w:pPr>
                              <w:jc w:val="both"/>
                              <w:rPr>
                                <w:rFonts w:ascii="Calibri" w:hAnsi="Calibri" w:cs="Calibri"/>
                                <w:color w:val="FFFFFF" w:themeColor="background1"/>
                                <w:sz w:val="22"/>
                                <w:szCs w:val="22"/>
                                <w:lang w:val="es-ES"/>
                              </w:rPr>
                            </w:pPr>
                            <w:r w:rsidRPr="00A45401">
                              <w:rPr>
                                <w:rFonts w:ascii="Calibri" w:hAnsi="Calibri" w:cs="Calibri"/>
                                <w:color w:val="FFFFFF" w:themeColor="background1"/>
                                <w:sz w:val="22"/>
                                <w:szCs w:val="22"/>
                                <w:lang w:val="es-ES"/>
                              </w:rPr>
                              <w:t>Todas las otras marcas y nombres comerciales mencionados en este manual son propiedad de sus respectivos titulares. En lugar de colocar un símbolo de marca registrada luego de cada ocurrencia de un nombre de marca o nombre comercial, se digitan las marcas y nombres comerciales en forma editorial únicamente, al beneficio de su respectivo titular, sin intención de infracción de la marca registrada. En este documento, las marcas y nombres se presentan con mayúscula inicial. La información contenida en este manual está sujeta a cambios, todos los esfuerzos han sido realizados con la mejor preparación para la validación de la precisión en los contenidos. La información contenida es una recopilación de artículos y libros publicados, enriquecidos con la experiencia de los autores. Ni ISTDAB, sus subsidiarias, fundadores, directivos, empleados, escritores y agentes se hacen responsables del uso directo o indirecto y la dependencia de opiniones, estimaciones, pronósticos y hallazgos en estos documentos. Las opiniones expresadas están encauzadas en el camino de la verdad y aunque se ha tenido el mayor de los cuidados en la preparación de estos documentos. ISTDAB no se responsabiliza ni ofrece garantías de ningún tipo con respecto a estos documentos, lo que incluye, entre otros, la precisión o integridad de la información, los hechos y/u opiniones contenidas en ellos.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283817" id="Cuadro de texto 10" o:spid="_x0000_s1031" type="#_x0000_t202" style="position:absolute;margin-left:-1.35pt;margin-top:9.8pt;width:434.5pt;height:248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" fillcolor="#7f7f7f [1612]" stroked="f" strokeweight=".5pt">
                <v:textbox>
                  <w:txbxContent>
                    <w:p w14:paraId="3D2D2169" w14:textId="090F32BF" w:rsidR="001D6182" w:rsidRPr="009E6F97" w:rsidRDefault="001D6182" w:rsidP="001D6182">
                      <w:pPr>
                        <w:rPr>
                          <w:rFonts w:ascii="Calibri" w:hAnsi="Calibri" w:cs="Calibri"/>
                          <w:b/>
                          <w:bCs/>
                          <w:color w:val="FFFFFF" w:themeColor="background1"/>
                          <w:lang w:val="es-ES"/>
                        </w:rPr>
                      </w:pPr>
                      <w:r w:rsidRPr="009E6F97">
                        <w:rPr>
                          <w:rFonts w:ascii="Calibri" w:hAnsi="Calibri" w:cs="Calibri"/>
                          <w:b/>
                          <w:bCs/>
                          <w:color w:val="FFFFFF" w:themeColor="background1"/>
                          <w:lang w:val="es-ES"/>
                        </w:rPr>
                        <w:t>Nota de Descargo</w:t>
                      </w:r>
                    </w:p>
                    <w:p w14:paraId="271A8927" w14:textId="77777777" w:rsidR="00CB49D5" w:rsidRPr="009E6F97" w:rsidRDefault="00CB49D5" w:rsidP="001D6182">
                      <w:pPr>
                        <w:rPr>
                          <w:rFonts w:ascii="Calibri" w:hAnsi="Calibri" w:cs="Calibri"/>
                          <w:b/>
                          <w:bCs/>
                          <w:color w:val="FFFFFF" w:themeColor="background1"/>
                          <w:lang w:val="es-ES"/>
                        </w:rPr>
                      </w:pPr>
                    </w:p>
                    <w:p w14:paraId="07679217" w14:textId="1218B0E8" w:rsidR="001D6182" w:rsidRPr="00A45401" w:rsidRDefault="00CB49D5" w:rsidP="00CB49D5">
                      <w:pPr>
                        <w:jc w:val="both"/>
                        <w:rPr>
                          <w:rFonts w:ascii="Calibri" w:hAnsi="Calibri" w:cs="Calibri"/>
                          <w:color w:val="FFFFFF" w:themeColor="background1"/>
                          <w:sz w:val="22"/>
                          <w:szCs w:val="22"/>
                          <w:lang w:val="es-ES"/>
                        </w:rPr>
                      </w:pPr>
                      <w:r w:rsidRPr="00A45401">
                        <w:rPr>
                          <w:rFonts w:ascii="Calibri" w:hAnsi="Calibri" w:cs="Calibri"/>
                          <w:color w:val="FFFFFF" w:themeColor="background1"/>
                          <w:sz w:val="22"/>
                          <w:szCs w:val="22"/>
                          <w:lang w:val="es-ES"/>
                        </w:rPr>
                        <w:t>Todas las otras marcas y nombres comerciales mencionados en este manual son propiedad de sus respectivos titulares. En lugar de colocar un símbolo de marca registrada luego de cada ocurrencia de un nombre de marca o nombre comercial, se digitan las marcas y nombres comerciales en forma editorial únicamente, al beneficio de su respectivo titular, sin intención de infracción de la marca registrada. En este documento, las marcas y nombres se presentan con mayúscula inicial. La información contenida en este manual está sujeta a cambios, todos los esfuerzos han sido realizados con la mejor preparación para la validación de la precisión en los contenidos. La información contenida es una recopilación de artículos y libros publicados, enriquecidos con la experiencia de los autores. Ni ISTDAB, sus subsidiarias, fundadores, directivos, empleados, escritores y agentes se hacen responsables del uso directo o indirecto y la dependencia de opiniones, estimaciones, pronósticos y hallazgos en estos documentos. Las opiniones expresadas están encauzadas en el camino de la verdad y aunque se ha tenido el mayor de los cuidados en la preparación de estos documentos. ISTDAB no se responsabiliza ni ofrece garantías de ningún tipo con respecto a estos documentos, lo que incluye, entre otros, la precisión o integridad de la información, los hechos y/u opiniones contenidas en ellos.</w:t>
                      </w:r>
                    </w:p>
                  </w:txbxContent>
                </v:textbox>
              </v:shape>
            </w:pict>
          </mc:Fallback>
        </mc:AlternateContent>
      </w:r>
    </w:p>
    <w:p w14:paraId="517769FA" w14:textId="6D2983D1" w:rsidR="004479D2" w:rsidRPr="004479D2" w:rsidRDefault="004479D2" w:rsidP="004479D2"/>
    <w:p w14:paraId="6CB2ED9F" w14:textId="2752E0FA" w:rsidR="004479D2" w:rsidRPr="004479D2" w:rsidRDefault="004479D2" w:rsidP="004479D2"/>
    <w:p w14:paraId="318DA62C" w14:textId="222CA72D" w:rsidR="004479D2" w:rsidRPr="004479D2" w:rsidRDefault="004479D2" w:rsidP="004479D2"/>
    <w:p w14:paraId="26161DE0" w14:textId="3984DA84" w:rsidR="004479D2" w:rsidRPr="004479D2" w:rsidRDefault="004479D2" w:rsidP="004479D2"/>
    <w:p w14:paraId="38BFC003" w14:textId="2F360690" w:rsidR="004479D2" w:rsidRPr="004479D2" w:rsidRDefault="004479D2" w:rsidP="004479D2"/>
    <w:p w14:paraId="46A68320" w14:textId="7D014108" w:rsidR="004479D2" w:rsidRPr="004479D2" w:rsidRDefault="004479D2" w:rsidP="004479D2"/>
    <w:p w14:paraId="3428CB04" w14:textId="1C011CB7" w:rsidR="004479D2" w:rsidRPr="004479D2" w:rsidRDefault="004479D2" w:rsidP="004479D2"/>
    <w:p w14:paraId="71B75E29" w14:textId="22A44840" w:rsidR="004479D2" w:rsidRPr="004479D2" w:rsidRDefault="004479D2" w:rsidP="004479D2"/>
    <w:p w14:paraId="137494BF" w14:textId="7A7B2086" w:rsidR="004479D2" w:rsidRPr="004479D2" w:rsidRDefault="004479D2" w:rsidP="004479D2"/>
    <w:p w14:paraId="609BBD46" w14:textId="51B9055D" w:rsidR="004479D2" w:rsidRPr="004479D2" w:rsidRDefault="004479D2" w:rsidP="004479D2"/>
    <w:p w14:paraId="420F9FF2" w14:textId="6C77D49D" w:rsidR="004479D2" w:rsidRPr="004479D2" w:rsidRDefault="004479D2" w:rsidP="004479D2"/>
    <w:p w14:paraId="4C2472BC" w14:textId="2D527F1F" w:rsidR="004479D2" w:rsidRPr="004479D2" w:rsidRDefault="004479D2" w:rsidP="004479D2"/>
    <w:p w14:paraId="50E3A685" w14:textId="4878297D" w:rsidR="004479D2" w:rsidRPr="004479D2" w:rsidRDefault="004479D2" w:rsidP="004479D2"/>
    <w:p w14:paraId="44DC6CD6" w14:textId="57483212" w:rsidR="004479D2" w:rsidRPr="004479D2" w:rsidRDefault="004479D2" w:rsidP="004479D2"/>
    <w:p w14:paraId="07B5BEB3" w14:textId="62618A8E" w:rsidR="004479D2" w:rsidRDefault="004479D2" w:rsidP="004479D2">
      <w:pPr>
        <w:ind w:firstLine="708"/>
      </w:pPr>
    </w:p>
    <w:p w14:paraId="530D45E6" w14:textId="3F3F5A01" w:rsidR="004479D2" w:rsidRDefault="004479D2" w:rsidP="004479D2">
      <w:pPr>
        <w:ind w:firstLine="708"/>
      </w:pPr>
    </w:p>
    <w:p w14:paraId="245653E4" w14:textId="101D4337" w:rsidR="009E6F97" w:rsidRDefault="009E6F97" w:rsidP="00A45401"/>
    <w:p w14:paraId="2368AD3F" w14:textId="01CB1532" w:rsidR="009E6F97" w:rsidRDefault="009E6F97" w:rsidP="004479D2">
      <w:pPr>
        <w:ind w:firstLine="708"/>
      </w:pPr>
    </w:p>
    <w:p w14:paraId="66F8C154" w14:textId="454248DA" w:rsidR="009E6F97" w:rsidRDefault="009E6F97" w:rsidP="004479D2">
      <w:pPr>
        <w:ind w:firstLine="708"/>
      </w:pPr>
    </w:p>
    <w:p w14:paraId="3D878DE6" w14:textId="465B1945" w:rsidR="009E6F97" w:rsidRDefault="009E6F97" w:rsidP="004479D2">
      <w:pPr>
        <w:ind w:firstLine="708"/>
      </w:pPr>
    </w:p>
    <w:p w14:paraId="1809C8A8" w14:textId="2FE55125" w:rsidR="009E6F97" w:rsidRDefault="00A45401" w:rsidP="004479D2">
      <w:pPr>
        <w:ind w:firstLine="708"/>
      </w:pPr>
      <w:r>
        <w:rPr>
          <w:noProof/>
        </w:rPr>
        <w:drawing>
          <wp:anchor distT="0" distB="0" distL="114300" distR="114300" simplePos="0" relativeHeight="251668480" behindDoc="0" locked="0" layoutInCell="1" allowOverlap="1" wp14:anchorId="6831054E" wp14:editId="1DF1B733">
            <wp:simplePos x="0" y="0"/>
            <wp:positionH relativeFrom="column">
              <wp:posOffset>-19539</wp:posOffset>
            </wp:positionH>
            <wp:positionV relativeFrom="paragraph">
              <wp:posOffset>-235829</wp:posOffset>
            </wp:positionV>
            <wp:extent cx="5396230" cy="295910"/>
            <wp:effectExtent l="0" t="0" r="127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96230" cy="295910"/>
                    </a:xfrm>
                    <a:prstGeom prst="rect">
                      <a:avLst/>
                    </a:prstGeom>
                  </pic:spPr>
                </pic:pic>
              </a:graphicData>
            </a:graphic>
            <wp14:sizeRelH relativeFrom="page">
              <wp14:pctWidth>0</wp14:pctWidth>
            </wp14:sizeRelH>
            <wp14:sizeRelV relativeFrom="page">
              <wp14:pctHeight>0</wp14:pctHeight>
            </wp14:sizeRelV>
          </wp:anchor>
        </w:drawing>
      </w:r>
    </w:p>
    <w:p w14:paraId="6D580299" w14:textId="77777777" w:rsidR="004479D2" w:rsidRPr="004479D2" w:rsidRDefault="004479D2" w:rsidP="004479D2">
      <w:pPr>
        <w:rPr>
          <w:rFonts w:ascii="Calibri" w:hAnsi="Calibri" w:cs="Calibri"/>
          <w:b/>
          <w:bCs/>
        </w:rPr>
      </w:pPr>
      <w:r w:rsidRPr="004479D2">
        <w:rPr>
          <w:rFonts w:ascii="Calibri" w:hAnsi="Calibri" w:cs="Calibri"/>
          <w:b/>
          <w:bCs/>
        </w:rPr>
        <w:t xml:space="preserve">1. DATOS DE INFORMACIÓN </w:t>
      </w:r>
    </w:p>
    <w:p w14:paraId="70DE9E37" w14:textId="48E8BB2D" w:rsidR="004479D2" w:rsidRPr="004479D2" w:rsidRDefault="004479D2" w:rsidP="004479D2">
      <w:pPr>
        <w:rPr>
          <w:rFonts w:ascii="Calibri" w:hAnsi="Calibri" w:cs="Calibri"/>
        </w:rPr>
      </w:pPr>
      <w:r w:rsidRPr="004479D2">
        <w:rPr>
          <w:rFonts w:ascii="Calibri" w:hAnsi="Calibri" w:cs="Calibri"/>
        </w:rPr>
        <w:t>1.1 Presentación</w:t>
      </w:r>
      <w:r w:rsidR="00A61E47">
        <w:rPr>
          <w:rFonts w:ascii="Calibri" w:hAnsi="Calibri" w:cs="Calibri"/>
        </w:rPr>
        <w:t>………………………………………………………………………………………………………… 1</w:t>
      </w:r>
    </w:p>
    <w:p w14:paraId="6AEAB29A" w14:textId="77777777" w:rsidR="004479D2" w:rsidRPr="004479D2" w:rsidRDefault="004479D2" w:rsidP="004479D2">
      <w:pPr>
        <w:rPr>
          <w:rFonts w:ascii="Calibri" w:hAnsi="Calibri" w:cs="Calibri"/>
        </w:rPr>
      </w:pPr>
      <w:r w:rsidRPr="004479D2">
        <w:rPr>
          <w:rFonts w:ascii="Calibri" w:hAnsi="Calibri" w:cs="Calibri"/>
        </w:rPr>
        <w:t xml:space="preserve">1.2 Orientaciones de la asignatura </w:t>
      </w:r>
    </w:p>
    <w:p w14:paraId="5E17B88D" w14:textId="48D2BADA" w:rsidR="004479D2" w:rsidRPr="004479D2" w:rsidRDefault="004479D2" w:rsidP="004479D2">
      <w:pPr>
        <w:rPr>
          <w:rFonts w:ascii="Calibri" w:hAnsi="Calibri" w:cs="Calibri"/>
        </w:rPr>
      </w:pPr>
      <w:r w:rsidRPr="004479D2">
        <w:rPr>
          <w:rFonts w:ascii="Calibri" w:hAnsi="Calibri" w:cs="Calibri"/>
        </w:rPr>
        <w:t>1.3 Metodología de aprendizaje</w:t>
      </w:r>
    </w:p>
    <w:p w14:paraId="4796FA4A" w14:textId="57570F3E" w:rsidR="004479D2" w:rsidRDefault="004479D2" w:rsidP="004479D2">
      <w:pPr>
        <w:ind w:firstLine="708"/>
      </w:pPr>
    </w:p>
    <w:p w14:paraId="41F09364" w14:textId="00A5BE99" w:rsidR="004479D2" w:rsidRDefault="004479D2" w:rsidP="004479D2">
      <w:pPr>
        <w:ind w:firstLine="708"/>
      </w:pPr>
      <w:r>
        <w:rPr>
          <w:noProof/>
        </w:rPr>
        <w:drawing>
          <wp:anchor distT="0" distB="0" distL="114300" distR="114300" simplePos="0" relativeHeight="251669504" behindDoc="0" locked="0" layoutInCell="1" allowOverlap="1" wp14:anchorId="194A8810" wp14:editId="617D45F5">
            <wp:simplePos x="0" y="0"/>
            <wp:positionH relativeFrom="column">
              <wp:posOffset>-6350</wp:posOffset>
            </wp:positionH>
            <wp:positionV relativeFrom="paragraph">
              <wp:posOffset>151189</wp:posOffset>
            </wp:positionV>
            <wp:extent cx="5396230" cy="264160"/>
            <wp:effectExtent l="0" t="0" r="1270" b="254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96230" cy="264160"/>
                    </a:xfrm>
                    <a:prstGeom prst="rect">
                      <a:avLst/>
                    </a:prstGeom>
                  </pic:spPr>
                </pic:pic>
              </a:graphicData>
            </a:graphic>
            <wp14:sizeRelH relativeFrom="page">
              <wp14:pctWidth>0</wp14:pctWidth>
            </wp14:sizeRelH>
            <wp14:sizeRelV relativeFrom="page">
              <wp14:pctHeight>0</wp14:pctHeight>
            </wp14:sizeRelV>
          </wp:anchor>
        </w:drawing>
      </w:r>
    </w:p>
    <w:p w14:paraId="604E7EA8" w14:textId="32E45540" w:rsidR="004479D2" w:rsidRDefault="004479D2" w:rsidP="004479D2">
      <w:pPr>
        <w:ind w:firstLine="708"/>
      </w:pPr>
    </w:p>
    <w:p w14:paraId="614927E4" w14:textId="4E8C3237" w:rsidR="004479D2" w:rsidRDefault="004479D2" w:rsidP="004479D2">
      <w:pPr>
        <w:ind w:firstLine="708"/>
      </w:pPr>
    </w:p>
    <w:p w14:paraId="130E7677" w14:textId="2BB4DBFA" w:rsidR="004479D2" w:rsidRPr="004479D2" w:rsidRDefault="004479D2" w:rsidP="004479D2">
      <w:pPr>
        <w:rPr>
          <w:rFonts w:ascii="Calibri" w:hAnsi="Calibri" w:cs="Calibri"/>
          <w:b/>
          <w:bCs/>
        </w:rPr>
      </w:pPr>
      <w:r w:rsidRPr="004479D2">
        <w:rPr>
          <w:rFonts w:ascii="Calibri" w:hAnsi="Calibri" w:cs="Calibri"/>
          <w:b/>
          <w:bCs/>
        </w:rPr>
        <w:t>2. PRÁCTICA</w:t>
      </w:r>
    </w:p>
    <w:p w14:paraId="4492E119" w14:textId="5B38F379" w:rsidR="004479D2" w:rsidRDefault="004479D2" w:rsidP="004479D2">
      <w:pPr>
        <w:rPr>
          <w:rFonts w:ascii="Calibri" w:hAnsi="Calibri" w:cs="Calibri"/>
        </w:rPr>
      </w:pPr>
      <w:r>
        <w:rPr>
          <w:rFonts w:ascii="Calibri" w:hAnsi="Calibri" w:cs="Calibri"/>
        </w:rPr>
        <w:t>2.1</w:t>
      </w:r>
      <w:r w:rsidRPr="004479D2">
        <w:rPr>
          <w:rFonts w:ascii="Calibri" w:hAnsi="Calibri" w:cs="Calibri"/>
        </w:rPr>
        <w:t xml:space="preserve"> Título</w:t>
      </w:r>
    </w:p>
    <w:p w14:paraId="007F6DAE" w14:textId="77777777" w:rsidR="004479D2" w:rsidRDefault="004479D2" w:rsidP="004479D2">
      <w:pPr>
        <w:rPr>
          <w:rFonts w:ascii="Calibri" w:hAnsi="Calibri" w:cs="Calibri"/>
        </w:rPr>
      </w:pPr>
      <w:r w:rsidRPr="004479D2">
        <w:rPr>
          <w:rFonts w:ascii="Calibri" w:hAnsi="Calibri" w:cs="Calibri"/>
        </w:rPr>
        <w:t>2.2 Tiempo de duración</w:t>
      </w:r>
    </w:p>
    <w:p w14:paraId="2680AD06" w14:textId="77777777" w:rsidR="004479D2" w:rsidRDefault="004479D2" w:rsidP="004479D2">
      <w:pPr>
        <w:rPr>
          <w:rFonts w:ascii="Calibri" w:hAnsi="Calibri" w:cs="Calibri"/>
        </w:rPr>
      </w:pPr>
      <w:r w:rsidRPr="004479D2">
        <w:rPr>
          <w:rFonts w:ascii="Calibri" w:hAnsi="Calibri" w:cs="Calibri"/>
        </w:rPr>
        <w:t>2.3 Fundamentos</w:t>
      </w:r>
    </w:p>
    <w:p w14:paraId="432FA4A0" w14:textId="77777777" w:rsidR="004479D2" w:rsidRDefault="004479D2" w:rsidP="004479D2">
      <w:pPr>
        <w:rPr>
          <w:rFonts w:ascii="Calibri" w:hAnsi="Calibri" w:cs="Calibri"/>
        </w:rPr>
      </w:pPr>
      <w:r w:rsidRPr="004479D2">
        <w:rPr>
          <w:rFonts w:ascii="Calibri" w:hAnsi="Calibri" w:cs="Calibri"/>
        </w:rPr>
        <w:t>2.4 Objetivos a alcanzar</w:t>
      </w:r>
    </w:p>
    <w:p w14:paraId="1E8A41E1" w14:textId="77777777" w:rsidR="004479D2" w:rsidRDefault="004479D2" w:rsidP="004479D2">
      <w:pPr>
        <w:rPr>
          <w:rFonts w:ascii="Calibri" w:hAnsi="Calibri" w:cs="Calibri"/>
        </w:rPr>
      </w:pPr>
      <w:r w:rsidRPr="004479D2">
        <w:rPr>
          <w:rFonts w:ascii="Calibri" w:hAnsi="Calibri" w:cs="Calibri"/>
        </w:rPr>
        <w:t>2.5 Evaluación del aprendizaje</w:t>
      </w:r>
    </w:p>
    <w:p w14:paraId="1F9D736A" w14:textId="77777777" w:rsidR="004479D2" w:rsidRDefault="004479D2" w:rsidP="004479D2">
      <w:pPr>
        <w:rPr>
          <w:rFonts w:ascii="Calibri" w:hAnsi="Calibri" w:cs="Calibri"/>
        </w:rPr>
      </w:pPr>
      <w:r w:rsidRPr="004479D2">
        <w:rPr>
          <w:rFonts w:ascii="Calibri" w:hAnsi="Calibri" w:cs="Calibri"/>
        </w:rPr>
        <w:t>2.6 Materiales</w:t>
      </w:r>
    </w:p>
    <w:p w14:paraId="2A439177" w14:textId="77777777" w:rsidR="004479D2" w:rsidRDefault="004479D2" w:rsidP="004479D2">
      <w:pPr>
        <w:rPr>
          <w:rFonts w:ascii="Calibri" w:hAnsi="Calibri" w:cs="Calibri"/>
        </w:rPr>
      </w:pPr>
      <w:r w:rsidRPr="004479D2">
        <w:rPr>
          <w:rFonts w:ascii="Calibri" w:hAnsi="Calibri" w:cs="Calibri"/>
        </w:rPr>
        <w:t>2.7 Preparación previa que debe hacer el estudiante</w:t>
      </w:r>
    </w:p>
    <w:p w14:paraId="0036DC7F" w14:textId="77777777" w:rsidR="004479D2" w:rsidRDefault="004479D2" w:rsidP="004479D2">
      <w:pPr>
        <w:rPr>
          <w:rFonts w:ascii="Calibri" w:hAnsi="Calibri" w:cs="Calibri"/>
        </w:rPr>
      </w:pPr>
      <w:r w:rsidRPr="004479D2">
        <w:rPr>
          <w:rFonts w:ascii="Calibri" w:hAnsi="Calibri" w:cs="Calibri"/>
        </w:rPr>
        <w:t>2.8 Procedimientos a emplear</w:t>
      </w:r>
    </w:p>
    <w:p w14:paraId="5CD27A6C" w14:textId="77777777" w:rsidR="004479D2" w:rsidRDefault="004479D2" w:rsidP="004479D2">
      <w:pPr>
        <w:rPr>
          <w:rFonts w:ascii="Calibri" w:hAnsi="Calibri" w:cs="Calibri"/>
        </w:rPr>
      </w:pPr>
      <w:r w:rsidRPr="004479D2">
        <w:rPr>
          <w:rFonts w:ascii="Calibri" w:hAnsi="Calibri" w:cs="Calibri"/>
        </w:rPr>
        <w:t>2.9 Normas de seguridad que se deben cumplir</w:t>
      </w:r>
    </w:p>
    <w:p w14:paraId="689CCEFF" w14:textId="7C5ED306" w:rsidR="004479D2" w:rsidRPr="004479D2" w:rsidRDefault="004479D2" w:rsidP="004479D2">
      <w:pPr>
        <w:rPr>
          <w:rFonts w:ascii="Calibri" w:hAnsi="Calibri" w:cs="Calibri"/>
        </w:rPr>
      </w:pPr>
      <w:r w:rsidRPr="004479D2">
        <w:rPr>
          <w:rFonts w:ascii="Calibri" w:hAnsi="Calibri" w:cs="Calibri"/>
        </w:rPr>
        <w:t>2.10 Conclusiones</w:t>
      </w:r>
    </w:p>
    <w:p w14:paraId="03651C81" w14:textId="590320DB" w:rsidR="004479D2" w:rsidRDefault="004479D2" w:rsidP="004479D2"/>
    <w:p w14:paraId="5762549C" w14:textId="5467DF0F" w:rsidR="004479D2" w:rsidRPr="004479D2" w:rsidRDefault="004479D2" w:rsidP="004479D2">
      <w:pPr>
        <w:rPr>
          <w:rFonts w:ascii="Calibri" w:hAnsi="Calibri" w:cs="Calibri"/>
          <w:b/>
          <w:bCs/>
        </w:rPr>
      </w:pPr>
      <w:r>
        <w:rPr>
          <w:rFonts w:ascii="Calibri" w:hAnsi="Calibri" w:cs="Calibri"/>
          <w:b/>
          <w:bCs/>
        </w:rPr>
        <w:t>3</w:t>
      </w:r>
      <w:r w:rsidRPr="004479D2">
        <w:rPr>
          <w:rFonts w:ascii="Calibri" w:hAnsi="Calibri" w:cs="Calibri"/>
          <w:b/>
          <w:bCs/>
        </w:rPr>
        <w:t>. PRÁCTICA</w:t>
      </w:r>
      <w:r>
        <w:rPr>
          <w:rFonts w:ascii="Calibri" w:hAnsi="Calibri" w:cs="Calibri"/>
          <w:b/>
          <w:bCs/>
        </w:rPr>
        <w:t xml:space="preserve"> 2</w:t>
      </w:r>
      <w:r w:rsidR="00A61E47">
        <w:rPr>
          <w:rFonts w:ascii="Calibri" w:hAnsi="Calibri" w:cs="Calibri"/>
          <w:b/>
          <w:bCs/>
        </w:rPr>
        <w:t xml:space="preserve">. </w:t>
      </w:r>
    </w:p>
    <w:p w14:paraId="7254C494" w14:textId="377A4987" w:rsidR="004479D2" w:rsidRDefault="004479D2" w:rsidP="004479D2">
      <w:pPr>
        <w:rPr>
          <w:rFonts w:ascii="Calibri" w:hAnsi="Calibri" w:cs="Calibri"/>
        </w:rPr>
      </w:pPr>
      <w:r>
        <w:rPr>
          <w:rFonts w:ascii="Calibri" w:hAnsi="Calibri" w:cs="Calibri"/>
        </w:rPr>
        <w:t>3.</w:t>
      </w:r>
      <w:r w:rsidRPr="004479D2">
        <w:rPr>
          <w:rFonts w:ascii="Calibri" w:hAnsi="Calibri" w:cs="Calibri"/>
        </w:rPr>
        <w:t>1 Título</w:t>
      </w:r>
    </w:p>
    <w:p w14:paraId="39064EC9" w14:textId="293F10E0" w:rsidR="004479D2" w:rsidRDefault="004479D2" w:rsidP="004479D2">
      <w:pPr>
        <w:rPr>
          <w:rFonts w:ascii="Calibri" w:hAnsi="Calibri" w:cs="Calibri"/>
        </w:rPr>
      </w:pPr>
      <w:r>
        <w:rPr>
          <w:rFonts w:ascii="Calibri" w:hAnsi="Calibri" w:cs="Calibri"/>
        </w:rPr>
        <w:t>3</w:t>
      </w:r>
      <w:r w:rsidRPr="004479D2">
        <w:rPr>
          <w:rFonts w:ascii="Calibri" w:hAnsi="Calibri" w:cs="Calibri"/>
        </w:rPr>
        <w:t>.2 Tiempo de duración</w:t>
      </w:r>
    </w:p>
    <w:p w14:paraId="420959F3" w14:textId="3DF6F7DF" w:rsidR="004479D2" w:rsidRDefault="004479D2" w:rsidP="004479D2">
      <w:pPr>
        <w:rPr>
          <w:rFonts w:ascii="Calibri" w:hAnsi="Calibri" w:cs="Calibri"/>
        </w:rPr>
      </w:pPr>
      <w:r>
        <w:rPr>
          <w:rFonts w:ascii="Calibri" w:hAnsi="Calibri" w:cs="Calibri"/>
        </w:rPr>
        <w:t>3</w:t>
      </w:r>
      <w:r w:rsidRPr="004479D2">
        <w:rPr>
          <w:rFonts w:ascii="Calibri" w:hAnsi="Calibri" w:cs="Calibri"/>
        </w:rPr>
        <w:t>.3 Fundamentos</w:t>
      </w:r>
    </w:p>
    <w:p w14:paraId="7BCC8C73" w14:textId="1CFB2402" w:rsidR="004479D2" w:rsidRDefault="004479D2" w:rsidP="004479D2">
      <w:pPr>
        <w:rPr>
          <w:rFonts w:ascii="Calibri" w:hAnsi="Calibri" w:cs="Calibri"/>
        </w:rPr>
      </w:pPr>
      <w:r>
        <w:rPr>
          <w:rFonts w:ascii="Calibri" w:hAnsi="Calibri" w:cs="Calibri"/>
        </w:rPr>
        <w:t>3</w:t>
      </w:r>
      <w:r w:rsidRPr="004479D2">
        <w:rPr>
          <w:rFonts w:ascii="Calibri" w:hAnsi="Calibri" w:cs="Calibri"/>
        </w:rPr>
        <w:t>.4 Objetivos a alcanzar</w:t>
      </w:r>
    </w:p>
    <w:p w14:paraId="71351B6C" w14:textId="6603845E" w:rsidR="004479D2" w:rsidRDefault="004479D2" w:rsidP="004479D2">
      <w:pPr>
        <w:rPr>
          <w:rFonts w:ascii="Calibri" w:hAnsi="Calibri" w:cs="Calibri"/>
        </w:rPr>
      </w:pPr>
      <w:r>
        <w:rPr>
          <w:rFonts w:ascii="Calibri" w:hAnsi="Calibri" w:cs="Calibri"/>
        </w:rPr>
        <w:t>3</w:t>
      </w:r>
      <w:r w:rsidRPr="004479D2">
        <w:rPr>
          <w:rFonts w:ascii="Calibri" w:hAnsi="Calibri" w:cs="Calibri"/>
        </w:rPr>
        <w:t>.5 Evaluación del aprendizaje</w:t>
      </w:r>
    </w:p>
    <w:p w14:paraId="1D6A03FC" w14:textId="23F38CD2" w:rsidR="004479D2" w:rsidRDefault="004479D2" w:rsidP="004479D2">
      <w:pPr>
        <w:rPr>
          <w:rFonts w:ascii="Calibri" w:hAnsi="Calibri" w:cs="Calibri"/>
        </w:rPr>
      </w:pPr>
      <w:r>
        <w:rPr>
          <w:rFonts w:ascii="Calibri" w:hAnsi="Calibri" w:cs="Calibri"/>
        </w:rPr>
        <w:t>3</w:t>
      </w:r>
      <w:r w:rsidRPr="004479D2">
        <w:rPr>
          <w:rFonts w:ascii="Calibri" w:hAnsi="Calibri" w:cs="Calibri"/>
        </w:rPr>
        <w:t>.6 Materiales</w:t>
      </w:r>
    </w:p>
    <w:p w14:paraId="072796DE" w14:textId="08BED2C1" w:rsidR="004479D2" w:rsidRDefault="004479D2" w:rsidP="004479D2">
      <w:pPr>
        <w:rPr>
          <w:rFonts w:ascii="Calibri" w:hAnsi="Calibri" w:cs="Calibri"/>
        </w:rPr>
      </w:pPr>
      <w:r>
        <w:rPr>
          <w:rFonts w:ascii="Calibri" w:hAnsi="Calibri" w:cs="Calibri"/>
        </w:rPr>
        <w:t>3</w:t>
      </w:r>
      <w:r w:rsidRPr="004479D2">
        <w:rPr>
          <w:rFonts w:ascii="Calibri" w:hAnsi="Calibri" w:cs="Calibri"/>
        </w:rPr>
        <w:t>.7 Preparación previa que debe hacer el estudiante</w:t>
      </w:r>
    </w:p>
    <w:p w14:paraId="14D37E98" w14:textId="12BC22E9" w:rsidR="004479D2" w:rsidRDefault="004479D2" w:rsidP="004479D2">
      <w:pPr>
        <w:rPr>
          <w:rFonts w:ascii="Calibri" w:hAnsi="Calibri" w:cs="Calibri"/>
        </w:rPr>
      </w:pPr>
      <w:r>
        <w:rPr>
          <w:rFonts w:ascii="Calibri" w:hAnsi="Calibri" w:cs="Calibri"/>
        </w:rPr>
        <w:t>3</w:t>
      </w:r>
      <w:r w:rsidRPr="004479D2">
        <w:rPr>
          <w:rFonts w:ascii="Calibri" w:hAnsi="Calibri" w:cs="Calibri"/>
        </w:rPr>
        <w:t>.8 Procedimientos a emplear</w:t>
      </w:r>
    </w:p>
    <w:p w14:paraId="10AC4CB0" w14:textId="082C31B6" w:rsidR="004479D2" w:rsidRDefault="004479D2" w:rsidP="004479D2">
      <w:pPr>
        <w:rPr>
          <w:rFonts w:ascii="Calibri" w:hAnsi="Calibri" w:cs="Calibri"/>
        </w:rPr>
      </w:pPr>
      <w:r>
        <w:rPr>
          <w:rFonts w:ascii="Calibri" w:hAnsi="Calibri" w:cs="Calibri"/>
        </w:rPr>
        <w:t>3</w:t>
      </w:r>
      <w:r w:rsidRPr="004479D2">
        <w:rPr>
          <w:rFonts w:ascii="Calibri" w:hAnsi="Calibri" w:cs="Calibri"/>
        </w:rPr>
        <w:t>.9 Normas de seguridad que se deben cumplir</w:t>
      </w:r>
    </w:p>
    <w:p w14:paraId="3D06A9A5" w14:textId="7FD51A07" w:rsidR="004479D2" w:rsidRPr="004479D2" w:rsidRDefault="004479D2" w:rsidP="004479D2">
      <w:pPr>
        <w:rPr>
          <w:rFonts w:ascii="Calibri" w:hAnsi="Calibri" w:cs="Calibri"/>
        </w:rPr>
      </w:pPr>
      <w:r>
        <w:rPr>
          <w:rFonts w:ascii="Calibri" w:hAnsi="Calibri" w:cs="Calibri"/>
        </w:rPr>
        <w:t>3</w:t>
      </w:r>
      <w:r w:rsidRPr="004479D2">
        <w:rPr>
          <w:rFonts w:ascii="Calibri" w:hAnsi="Calibri" w:cs="Calibri"/>
        </w:rPr>
        <w:t>.10 Conclusiones</w:t>
      </w:r>
    </w:p>
    <w:p w14:paraId="681060E6" w14:textId="2D547A67" w:rsidR="004479D2" w:rsidRDefault="004479D2" w:rsidP="004479D2">
      <w:pPr>
        <w:ind w:firstLine="708"/>
      </w:pPr>
    </w:p>
    <w:p w14:paraId="1CE87EA3" w14:textId="5207D7E6" w:rsidR="004479D2" w:rsidRDefault="004479D2" w:rsidP="004479D2">
      <w:pPr>
        <w:ind w:firstLine="708"/>
      </w:pPr>
      <w:r>
        <w:rPr>
          <w:noProof/>
        </w:rPr>
        <w:drawing>
          <wp:anchor distT="0" distB="0" distL="114300" distR="114300" simplePos="0" relativeHeight="251670528" behindDoc="0" locked="0" layoutInCell="1" allowOverlap="1" wp14:anchorId="32FC52D9" wp14:editId="55D82E83">
            <wp:simplePos x="0" y="0"/>
            <wp:positionH relativeFrom="column">
              <wp:posOffset>-6350</wp:posOffset>
            </wp:positionH>
            <wp:positionV relativeFrom="paragraph">
              <wp:posOffset>84544</wp:posOffset>
            </wp:positionV>
            <wp:extent cx="5396230" cy="264160"/>
            <wp:effectExtent l="0" t="0" r="1270" b="254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96230" cy="264160"/>
                    </a:xfrm>
                    <a:prstGeom prst="rect">
                      <a:avLst/>
                    </a:prstGeom>
                  </pic:spPr>
                </pic:pic>
              </a:graphicData>
            </a:graphic>
            <wp14:sizeRelH relativeFrom="page">
              <wp14:pctWidth>0</wp14:pctWidth>
            </wp14:sizeRelH>
            <wp14:sizeRelV relativeFrom="page">
              <wp14:pctHeight>0</wp14:pctHeight>
            </wp14:sizeRelV>
          </wp:anchor>
        </w:drawing>
      </w:r>
    </w:p>
    <w:p w14:paraId="2FFBD26D" w14:textId="0D3C0B91" w:rsidR="004479D2" w:rsidRDefault="004479D2" w:rsidP="004479D2">
      <w:pPr>
        <w:ind w:firstLine="708"/>
      </w:pPr>
    </w:p>
    <w:p w14:paraId="09FE62B5" w14:textId="5B65B125" w:rsidR="004479D2" w:rsidRDefault="004479D2" w:rsidP="004479D2">
      <w:pPr>
        <w:ind w:firstLine="708"/>
      </w:pPr>
    </w:p>
    <w:p w14:paraId="24DD9A29" w14:textId="4B5B8AAA" w:rsidR="004479D2" w:rsidRDefault="004479D2" w:rsidP="004479D2">
      <w:pPr>
        <w:ind w:firstLine="708"/>
      </w:pPr>
    </w:p>
    <w:p w14:paraId="11F26581" w14:textId="750A1B20" w:rsidR="004479D2" w:rsidRPr="004479D2" w:rsidRDefault="004479D2" w:rsidP="004479D2">
      <w:pPr>
        <w:rPr>
          <w:rFonts w:ascii="Calibri" w:hAnsi="Calibri" w:cs="Calibri"/>
          <w:b/>
          <w:bCs/>
        </w:rPr>
      </w:pPr>
      <w:r>
        <w:rPr>
          <w:rFonts w:ascii="Calibri" w:hAnsi="Calibri" w:cs="Calibri"/>
          <w:b/>
          <w:bCs/>
        </w:rPr>
        <w:t>4</w:t>
      </w:r>
      <w:r w:rsidRPr="004479D2">
        <w:rPr>
          <w:rFonts w:ascii="Calibri" w:hAnsi="Calibri" w:cs="Calibri"/>
          <w:b/>
          <w:bCs/>
        </w:rPr>
        <w:t>. PRÁCTICA</w:t>
      </w:r>
      <w:r>
        <w:rPr>
          <w:rFonts w:ascii="Calibri" w:hAnsi="Calibri" w:cs="Calibri"/>
          <w:b/>
          <w:bCs/>
        </w:rPr>
        <w:t xml:space="preserve"> 3</w:t>
      </w:r>
    </w:p>
    <w:p w14:paraId="1B2CBC44" w14:textId="3B8B8294" w:rsidR="004479D2" w:rsidRDefault="004479D2" w:rsidP="004479D2">
      <w:pPr>
        <w:rPr>
          <w:rFonts w:ascii="Calibri" w:hAnsi="Calibri" w:cs="Calibri"/>
        </w:rPr>
      </w:pPr>
      <w:r>
        <w:rPr>
          <w:rFonts w:ascii="Calibri" w:hAnsi="Calibri" w:cs="Calibri"/>
        </w:rPr>
        <w:t>4.</w:t>
      </w:r>
      <w:r w:rsidRPr="004479D2">
        <w:rPr>
          <w:rFonts w:ascii="Calibri" w:hAnsi="Calibri" w:cs="Calibri"/>
        </w:rPr>
        <w:t>1 Título</w:t>
      </w:r>
    </w:p>
    <w:p w14:paraId="1E3F2B3C" w14:textId="669BB24A" w:rsidR="004479D2" w:rsidRDefault="004479D2" w:rsidP="004479D2">
      <w:pPr>
        <w:rPr>
          <w:rFonts w:ascii="Calibri" w:hAnsi="Calibri" w:cs="Calibri"/>
        </w:rPr>
      </w:pPr>
      <w:r>
        <w:rPr>
          <w:rFonts w:ascii="Calibri" w:hAnsi="Calibri" w:cs="Calibri"/>
        </w:rPr>
        <w:t>4</w:t>
      </w:r>
      <w:r w:rsidRPr="004479D2">
        <w:rPr>
          <w:rFonts w:ascii="Calibri" w:hAnsi="Calibri" w:cs="Calibri"/>
        </w:rPr>
        <w:t>.2 Tiempo de duración</w:t>
      </w:r>
    </w:p>
    <w:p w14:paraId="786A6EEA" w14:textId="5550CCC5" w:rsidR="004479D2" w:rsidRDefault="004479D2" w:rsidP="004479D2">
      <w:pPr>
        <w:rPr>
          <w:rFonts w:ascii="Calibri" w:hAnsi="Calibri" w:cs="Calibri"/>
        </w:rPr>
      </w:pPr>
      <w:r>
        <w:rPr>
          <w:rFonts w:ascii="Calibri" w:hAnsi="Calibri" w:cs="Calibri"/>
        </w:rPr>
        <w:t>4</w:t>
      </w:r>
      <w:r w:rsidRPr="004479D2">
        <w:rPr>
          <w:rFonts w:ascii="Calibri" w:hAnsi="Calibri" w:cs="Calibri"/>
        </w:rPr>
        <w:t>.3 Fundamentos</w:t>
      </w:r>
    </w:p>
    <w:p w14:paraId="262E0A36" w14:textId="1AD51463" w:rsidR="004479D2" w:rsidRDefault="004479D2" w:rsidP="004479D2">
      <w:pPr>
        <w:rPr>
          <w:rFonts w:ascii="Calibri" w:hAnsi="Calibri" w:cs="Calibri"/>
        </w:rPr>
      </w:pPr>
      <w:r>
        <w:rPr>
          <w:rFonts w:ascii="Calibri" w:hAnsi="Calibri" w:cs="Calibri"/>
        </w:rPr>
        <w:t>4</w:t>
      </w:r>
      <w:r w:rsidRPr="004479D2">
        <w:rPr>
          <w:rFonts w:ascii="Calibri" w:hAnsi="Calibri" w:cs="Calibri"/>
        </w:rPr>
        <w:t>.4 Objetivos a alcanzar</w:t>
      </w:r>
    </w:p>
    <w:p w14:paraId="4F4A6F31" w14:textId="5911E7E0" w:rsidR="004479D2" w:rsidRDefault="004479D2" w:rsidP="004479D2">
      <w:pPr>
        <w:rPr>
          <w:rFonts w:ascii="Calibri" w:hAnsi="Calibri" w:cs="Calibri"/>
        </w:rPr>
      </w:pPr>
      <w:r>
        <w:rPr>
          <w:rFonts w:ascii="Calibri" w:hAnsi="Calibri" w:cs="Calibri"/>
        </w:rPr>
        <w:t>4</w:t>
      </w:r>
      <w:r w:rsidRPr="004479D2">
        <w:rPr>
          <w:rFonts w:ascii="Calibri" w:hAnsi="Calibri" w:cs="Calibri"/>
        </w:rPr>
        <w:t>.5 Evaluación del aprendizaje</w:t>
      </w:r>
    </w:p>
    <w:p w14:paraId="75987FC4" w14:textId="5F5EC2CA" w:rsidR="004479D2" w:rsidRDefault="004479D2" w:rsidP="004479D2">
      <w:pPr>
        <w:rPr>
          <w:rFonts w:ascii="Calibri" w:hAnsi="Calibri" w:cs="Calibri"/>
        </w:rPr>
      </w:pPr>
      <w:r>
        <w:rPr>
          <w:rFonts w:ascii="Calibri" w:hAnsi="Calibri" w:cs="Calibri"/>
        </w:rPr>
        <w:t>4</w:t>
      </w:r>
      <w:r w:rsidRPr="004479D2">
        <w:rPr>
          <w:rFonts w:ascii="Calibri" w:hAnsi="Calibri" w:cs="Calibri"/>
        </w:rPr>
        <w:t>.6 Materiales</w:t>
      </w:r>
    </w:p>
    <w:p w14:paraId="766A81A7" w14:textId="74C633B4" w:rsidR="004479D2" w:rsidRDefault="004479D2" w:rsidP="004479D2">
      <w:pPr>
        <w:rPr>
          <w:rFonts w:ascii="Calibri" w:hAnsi="Calibri" w:cs="Calibri"/>
        </w:rPr>
      </w:pPr>
      <w:r>
        <w:rPr>
          <w:rFonts w:ascii="Calibri" w:hAnsi="Calibri" w:cs="Calibri"/>
        </w:rPr>
        <w:t>4</w:t>
      </w:r>
      <w:r w:rsidRPr="004479D2">
        <w:rPr>
          <w:rFonts w:ascii="Calibri" w:hAnsi="Calibri" w:cs="Calibri"/>
        </w:rPr>
        <w:t>.7 Preparación previa que debe hacer el estudiante</w:t>
      </w:r>
    </w:p>
    <w:p w14:paraId="6EFCE2D2" w14:textId="77711E23" w:rsidR="004479D2" w:rsidRDefault="004479D2" w:rsidP="004479D2">
      <w:pPr>
        <w:rPr>
          <w:rFonts w:ascii="Calibri" w:hAnsi="Calibri" w:cs="Calibri"/>
        </w:rPr>
      </w:pPr>
      <w:r>
        <w:rPr>
          <w:rFonts w:ascii="Calibri" w:hAnsi="Calibri" w:cs="Calibri"/>
        </w:rPr>
        <w:t>4</w:t>
      </w:r>
      <w:r w:rsidRPr="004479D2">
        <w:rPr>
          <w:rFonts w:ascii="Calibri" w:hAnsi="Calibri" w:cs="Calibri"/>
        </w:rPr>
        <w:t>.8 Procedimientos a emplear</w:t>
      </w:r>
    </w:p>
    <w:p w14:paraId="76967591" w14:textId="4FED404B" w:rsidR="004479D2" w:rsidRDefault="004479D2" w:rsidP="004479D2">
      <w:pPr>
        <w:rPr>
          <w:rFonts w:ascii="Calibri" w:hAnsi="Calibri" w:cs="Calibri"/>
        </w:rPr>
      </w:pPr>
      <w:r>
        <w:rPr>
          <w:rFonts w:ascii="Calibri" w:hAnsi="Calibri" w:cs="Calibri"/>
        </w:rPr>
        <w:t>4</w:t>
      </w:r>
      <w:r w:rsidRPr="004479D2">
        <w:rPr>
          <w:rFonts w:ascii="Calibri" w:hAnsi="Calibri" w:cs="Calibri"/>
        </w:rPr>
        <w:t>.9 Normas de seguridad que se deben cumplir</w:t>
      </w:r>
    </w:p>
    <w:p w14:paraId="05292F72" w14:textId="31FDBEEE" w:rsidR="004479D2" w:rsidRPr="004479D2" w:rsidRDefault="004479D2" w:rsidP="004479D2">
      <w:pPr>
        <w:rPr>
          <w:rFonts w:ascii="Calibri" w:hAnsi="Calibri" w:cs="Calibri"/>
        </w:rPr>
      </w:pPr>
      <w:r>
        <w:rPr>
          <w:rFonts w:ascii="Calibri" w:hAnsi="Calibri" w:cs="Calibri"/>
        </w:rPr>
        <w:lastRenderedPageBreak/>
        <w:t>4</w:t>
      </w:r>
      <w:r w:rsidRPr="004479D2">
        <w:rPr>
          <w:rFonts w:ascii="Calibri" w:hAnsi="Calibri" w:cs="Calibri"/>
        </w:rPr>
        <w:t>.10 Conclusiones</w:t>
      </w:r>
    </w:p>
    <w:p w14:paraId="56422B76" w14:textId="7D718DD1" w:rsidR="004479D2" w:rsidRDefault="004479D2" w:rsidP="004479D2">
      <w:pPr>
        <w:ind w:firstLine="708"/>
      </w:pPr>
    </w:p>
    <w:p w14:paraId="120E9FF7" w14:textId="724FA8C2" w:rsidR="004479D2" w:rsidRPr="004479D2" w:rsidRDefault="004479D2" w:rsidP="004479D2">
      <w:pPr>
        <w:rPr>
          <w:rFonts w:ascii="Calibri" w:hAnsi="Calibri" w:cs="Calibri"/>
          <w:b/>
          <w:bCs/>
        </w:rPr>
      </w:pPr>
      <w:r>
        <w:rPr>
          <w:rFonts w:ascii="Calibri" w:hAnsi="Calibri" w:cs="Calibri"/>
          <w:b/>
          <w:bCs/>
        </w:rPr>
        <w:t>5</w:t>
      </w:r>
      <w:r w:rsidRPr="004479D2">
        <w:rPr>
          <w:rFonts w:ascii="Calibri" w:hAnsi="Calibri" w:cs="Calibri"/>
          <w:b/>
          <w:bCs/>
        </w:rPr>
        <w:t>. PRÁCTICA</w:t>
      </w:r>
      <w:r>
        <w:rPr>
          <w:rFonts w:ascii="Calibri" w:hAnsi="Calibri" w:cs="Calibri"/>
          <w:b/>
          <w:bCs/>
        </w:rPr>
        <w:t xml:space="preserve"> 4</w:t>
      </w:r>
    </w:p>
    <w:p w14:paraId="561B8B5D" w14:textId="77BAD0E3" w:rsidR="004479D2" w:rsidRDefault="004479D2" w:rsidP="004479D2">
      <w:pPr>
        <w:rPr>
          <w:rFonts w:ascii="Calibri" w:hAnsi="Calibri" w:cs="Calibri"/>
        </w:rPr>
      </w:pPr>
      <w:r>
        <w:rPr>
          <w:rFonts w:ascii="Calibri" w:hAnsi="Calibri" w:cs="Calibri"/>
        </w:rPr>
        <w:t>5.</w:t>
      </w:r>
      <w:r w:rsidRPr="004479D2">
        <w:rPr>
          <w:rFonts w:ascii="Calibri" w:hAnsi="Calibri" w:cs="Calibri"/>
        </w:rPr>
        <w:t>1 Título</w:t>
      </w:r>
    </w:p>
    <w:p w14:paraId="79BE574F" w14:textId="11E54352" w:rsidR="004479D2" w:rsidRDefault="004479D2" w:rsidP="004479D2">
      <w:pPr>
        <w:rPr>
          <w:rFonts w:ascii="Calibri" w:hAnsi="Calibri" w:cs="Calibri"/>
        </w:rPr>
      </w:pPr>
      <w:r>
        <w:rPr>
          <w:rFonts w:ascii="Calibri" w:hAnsi="Calibri" w:cs="Calibri"/>
        </w:rPr>
        <w:t>5</w:t>
      </w:r>
      <w:r w:rsidRPr="004479D2">
        <w:rPr>
          <w:rFonts w:ascii="Calibri" w:hAnsi="Calibri" w:cs="Calibri"/>
        </w:rPr>
        <w:t>.2 Tiempo de duración</w:t>
      </w:r>
    </w:p>
    <w:p w14:paraId="16285A74" w14:textId="77288FBD" w:rsidR="004479D2" w:rsidRDefault="004479D2" w:rsidP="004479D2">
      <w:pPr>
        <w:rPr>
          <w:rFonts w:ascii="Calibri" w:hAnsi="Calibri" w:cs="Calibri"/>
        </w:rPr>
      </w:pPr>
      <w:r>
        <w:rPr>
          <w:rFonts w:ascii="Calibri" w:hAnsi="Calibri" w:cs="Calibri"/>
        </w:rPr>
        <w:t>5</w:t>
      </w:r>
      <w:r w:rsidRPr="004479D2">
        <w:rPr>
          <w:rFonts w:ascii="Calibri" w:hAnsi="Calibri" w:cs="Calibri"/>
        </w:rPr>
        <w:t>.3 Fundamentos</w:t>
      </w:r>
    </w:p>
    <w:p w14:paraId="2522C538" w14:textId="4DDED469" w:rsidR="004479D2" w:rsidRDefault="004479D2" w:rsidP="004479D2">
      <w:pPr>
        <w:rPr>
          <w:rFonts w:ascii="Calibri" w:hAnsi="Calibri" w:cs="Calibri"/>
        </w:rPr>
      </w:pPr>
      <w:r>
        <w:rPr>
          <w:rFonts w:ascii="Calibri" w:hAnsi="Calibri" w:cs="Calibri"/>
        </w:rPr>
        <w:t>5</w:t>
      </w:r>
      <w:r w:rsidRPr="004479D2">
        <w:rPr>
          <w:rFonts w:ascii="Calibri" w:hAnsi="Calibri" w:cs="Calibri"/>
        </w:rPr>
        <w:t>.4 Objetivos a alcanzar</w:t>
      </w:r>
    </w:p>
    <w:p w14:paraId="41F4CE35" w14:textId="086FA497" w:rsidR="004479D2" w:rsidRDefault="004479D2" w:rsidP="004479D2">
      <w:pPr>
        <w:rPr>
          <w:rFonts w:ascii="Calibri" w:hAnsi="Calibri" w:cs="Calibri"/>
        </w:rPr>
      </w:pPr>
      <w:r>
        <w:rPr>
          <w:rFonts w:ascii="Calibri" w:hAnsi="Calibri" w:cs="Calibri"/>
        </w:rPr>
        <w:t>5</w:t>
      </w:r>
      <w:r w:rsidRPr="004479D2">
        <w:rPr>
          <w:rFonts w:ascii="Calibri" w:hAnsi="Calibri" w:cs="Calibri"/>
        </w:rPr>
        <w:t>.5 Evaluación del aprendizaje</w:t>
      </w:r>
    </w:p>
    <w:p w14:paraId="6797B16D" w14:textId="1B962866" w:rsidR="004479D2" w:rsidRDefault="004479D2" w:rsidP="004479D2">
      <w:pPr>
        <w:rPr>
          <w:rFonts w:ascii="Calibri" w:hAnsi="Calibri" w:cs="Calibri"/>
        </w:rPr>
      </w:pPr>
      <w:r>
        <w:rPr>
          <w:rFonts w:ascii="Calibri" w:hAnsi="Calibri" w:cs="Calibri"/>
        </w:rPr>
        <w:t>5</w:t>
      </w:r>
      <w:r w:rsidRPr="004479D2">
        <w:rPr>
          <w:rFonts w:ascii="Calibri" w:hAnsi="Calibri" w:cs="Calibri"/>
        </w:rPr>
        <w:t>.6 Materiales</w:t>
      </w:r>
    </w:p>
    <w:p w14:paraId="417E8B33" w14:textId="7CCCF146" w:rsidR="004479D2" w:rsidRDefault="004479D2" w:rsidP="004479D2">
      <w:pPr>
        <w:rPr>
          <w:rFonts w:ascii="Calibri" w:hAnsi="Calibri" w:cs="Calibri"/>
        </w:rPr>
      </w:pPr>
      <w:r>
        <w:rPr>
          <w:rFonts w:ascii="Calibri" w:hAnsi="Calibri" w:cs="Calibri"/>
        </w:rPr>
        <w:t>5</w:t>
      </w:r>
      <w:r w:rsidRPr="004479D2">
        <w:rPr>
          <w:rFonts w:ascii="Calibri" w:hAnsi="Calibri" w:cs="Calibri"/>
        </w:rPr>
        <w:t>.7 Preparación previa que debe hacer el estudiante</w:t>
      </w:r>
    </w:p>
    <w:p w14:paraId="2EAEECE2" w14:textId="0ACC66B0" w:rsidR="004479D2" w:rsidRDefault="004479D2" w:rsidP="004479D2">
      <w:pPr>
        <w:rPr>
          <w:rFonts w:ascii="Calibri" w:hAnsi="Calibri" w:cs="Calibri"/>
        </w:rPr>
      </w:pPr>
      <w:r>
        <w:rPr>
          <w:rFonts w:ascii="Calibri" w:hAnsi="Calibri" w:cs="Calibri"/>
        </w:rPr>
        <w:t>5</w:t>
      </w:r>
      <w:r w:rsidRPr="004479D2">
        <w:rPr>
          <w:rFonts w:ascii="Calibri" w:hAnsi="Calibri" w:cs="Calibri"/>
        </w:rPr>
        <w:t>.8 Procedimientos a emplear</w:t>
      </w:r>
    </w:p>
    <w:p w14:paraId="07C26D47" w14:textId="401309FC" w:rsidR="004479D2" w:rsidRDefault="004479D2" w:rsidP="004479D2">
      <w:pPr>
        <w:rPr>
          <w:rFonts w:ascii="Calibri" w:hAnsi="Calibri" w:cs="Calibri"/>
        </w:rPr>
      </w:pPr>
      <w:r>
        <w:rPr>
          <w:rFonts w:ascii="Calibri" w:hAnsi="Calibri" w:cs="Calibri"/>
        </w:rPr>
        <w:t>5.</w:t>
      </w:r>
      <w:r w:rsidRPr="004479D2">
        <w:rPr>
          <w:rFonts w:ascii="Calibri" w:hAnsi="Calibri" w:cs="Calibri"/>
        </w:rPr>
        <w:t>9 Normas de seguridad que se deben cumplir</w:t>
      </w:r>
    </w:p>
    <w:p w14:paraId="48E6E1BB" w14:textId="126C8CC3" w:rsidR="004479D2" w:rsidRPr="004479D2" w:rsidRDefault="004479D2" w:rsidP="004479D2">
      <w:pPr>
        <w:rPr>
          <w:rFonts w:ascii="Calibri" w:hAnsi="Calibri" w:cs="Calibri"/>
        </w:rPr>
      </w:pPr>
      <w:r>
        <w:rPr>
          <w:rFonts w:ascii="Calibri" w:hAnsi="Calibri" w:cs="Calibri"/>
        </w:rPr>
        <w:t>5</w:t>
      </w:r>
      <w:r w:rsidRPr="004479D2">
        <w:rPr>
          <w:rFonts w:ascii="Calibri" w:hAnsi="Calibri" w:cs="Calibri"/>
        </w:rPr>
        <w:t>.10 Conclusiones</w:t>
      </w:r>
    </w:p>
    <w:p w14:paraId="085A7A33" w14:textId="618BC24D" w:rsidR="004479D2" w:rsidRDefault="004479D2" w:rsidP="004479D2">
      <w:pPr>
        <w:ind w:firstLine="708"/>
      </w:pPr>
    </w:p>
    <w:p w14:paraId="12C5D0AF" w14:textId="2DAA018C" w:rsidR="00FB61E9" w:rsidRDefault="00FB61E9" w:rsidP="00FB61E9">
      <w:pPr>
        <w:rPr>
          <w:rFonts w:ascii="Calibri" w:hAnsi="Calibri" w:cs="Calibri"/>
          <w:b/>
          <w:bCs/>
        </w:rPr>
      </w:pPr>
      <w:r>
        <w:rPr>
          <w:rFonts w:ascii="Calibri" w:hAnsi="Calibri" w:cs="Calibri"/>
          <w:b/>
          <w:bCs/>
        </w:rPr>
        <w:t>6</w:t>
      </w:r>
      <w:r w:rsidRPr="004479D2">
        <w:rPr>
          <w:rFonts w:ascii="Calibri" w:hAnsi="Calibri" w:cs="Calibri"/>
          <w:b/>
          <w:bCs/>
        </w:rPr>
        <w:t xml:space="preserve">. </w:t>
      </w:r>
      <w:r>
        <w:rPr>
          <w:rFonts w:ascii="Calibri" w:hAnsi="Calibri" w:cs="Calibri"/>
          <w:b/>
          <w:bCs/>
        </w:rPr>
        <w:t>GLOSARIO</w:t>
      </w:r>
    </w:p>
    <w:p w14:paraId="151F145D" w14:textId="21BA1619" w:rsidR="00FB61E9" w:rsidRPr="004479D2" w:rsidRDefault="00FB61E9" w:rsidP="00FB61E9">
      <w:pPr>
        <w:rPr>
          <w:rFonts w:ascii="Calibri" w:hAnsi="Calibri" w:cs="Calibri"/>
          <w:b/>
          <w:bCs/>
        </w:rPr>
      </w:pPr>
      <w:r>
        <w:rPr>
          <w:rFonts w:ascii="Calibri" w:hAnsi="Calibri" w:cs="Calibri"/>
          <w:b/>
          <w:bCs/>
        </w:rPr>
        <w:t>7</w:t>
      </w:r>
      <w:r w:rsidRPr="004479D2">
        <w:rPr>
          <w:rFonts w:ascii="Calibri" w:hAnsi="Calibri" w:cs="Calibri"/>
          <w:b/>
          <w:bCs/>
        </w:rPr>
        <w:t xml:space="preserve">. </w:t>
      </w:r>
      <w:r>
        <w:rPr>
          <w:rFonts w:ascii="Calibri" w:hAnsi="Calibri" w:cs="Calibri"/>
          <w:b/>
          <w:bCs/>
        </w:rPr>
        <w:t>BIBLIOGRAFÍA</w:t>
      </w:r>
    </w:p>
    <w:p w14:paraId="6E0A1D9D" w14:textId="77777777" w:rsidR="00FB61E9" w:rsidRPr="004479D2" w:rsidRDefault="00FB61E9" w:rsidP="00FB61E9">
      <w:pPr>
        <w:rPr>
          <w:rFonts w:ascii="Calibri" w:hAnsi="Calibri" w:cs="Calibri"/>
          <w:b/>
          <w:bCs/>
        </w:rPr>
      </w:pPr>
    </w:p>
    <w:p w14:paraId="2AE0F28D" w14:textId="46046DCE" w:rsidR="00FB61E9" w:rsidRDefault="00FB61E9" w:rsidP="004479D2">
      <w:pPr>
        <w:ind w:firstLine="708"/>
      </w:pPr>
    </w:p>
    <w:p w14:paraId="32F554AC" w14:textId="08BE265A" w:rsidR="00FD722C" w:rsidRDefault="00FD722C" w:rsidP="004479D2">
      <w:pPr>
        <w:ind w:firstLine="708"/>
      </w:pPr>
    </w:p>
    <w:p w14:paraId="01D1F256" w14:textId="6E4A8416" w:rsidR="00FD722C" w:rsidRDefault="00FD722C" w:rsidP="004479D2">
      <w:pPr>
        <w:ind w:firstLine="708"/>
      </w:pPr>
    </w:p>
    <w:p w14:paraId="3BBA3EB3" w14:textId="7304296C" w:rsidR="00FD722C" w:rsidRDefault="00FD722C" w:rsidP="004479D2">
      <w:pPr>
        <w:ind w:firstLine="708"/>
      </w:pPr>
    </w:p>
    <w:p w14:paraId="01B6109F" w14:textId="40A844F5" w:rsidR="00FD722C" w:rsidRDefault="00FD722C" w:rsidP="004479D2">
      <w:pPr>
        <w:ind w:firstLine="708"/>
      </w:pPr>
    </w:p>
    <w:p w14:paraId="126A3065" w14:textId="0ECF3E74" w:rsidR="00FD722C" w:rsidRDefault="00FD722C" w:rsidP="004479D2">
      <w:pPr>
        <w:ind w:firstLine="708"/>
      </w:pPr>
    </w:p>
    <w:p w14:paraId="3F9B9E9D" w14:textId="5020C8E6" w:rsidR="00FD722C" w:rsidRDefault="00FD722C" w:rsidP="004479D2">
      <w:pPr>
        <w:ind w:firstLine="708"/>
      </w:pPr>
    </w:p>
    <w:p w14:paraId="14C7ED8F" w14:textId="54F13DCC" w:rsidR="00FD722C" w:rsidRDefault="00FD722C" w:rsidP="004479D2">
      <w:pPr>
        <w:ind w:firstLine="708"/>
      </w:pPr>
    </w:p>
    <w:p w14:paraId="45DC9373" w14:textId="3A118289" w:rsidR="00FD722C" w:rsidRDefault="00FD722C" w:rsidP="004479D2">
      <w:pPr>
        <w:ind w:firstLine="708"/>
      </w:pPr>
    </w:p>
    <w:p w14:paraId="4CC9A0DA" w14:textId="6E2CB84A" w:rsidR="00FD722C" w:rsidRDefault="00FD722C" w:rsidP="004479D2">
      <w:pPr>
        <w:ind w:firstLine="708"/>
      </w:pPr>
    </w:p>
    <w:p w14:paraId="44A6DAB4" w14:textId="502113EA" w:rsidR="00FD722C" w:rsidRDefault="00FD722C" w:rsidP="004479D2">
      <w:pPr>
        <w:ind w:firstLine="708"/>
      </w:pPr>
    </w:p>
    <w:p w14:paraId="2005E0C3" w14:textId="1C8C49C5" w:rsidR="00FD722C" w:rsidRDefault="00FD722C" w:rsidP="004479D2">
      <w:pPr>
        <w:ind w:firstLine="708"/>
      </w:pPr>
    </w:p>
    <w:p w14:paraId="4CF6D57F" w14:textId="34693531" w:rsidR="00FD722C" w:rsidRDefault="00FD722C" w:rsidP="004479D2">
      <w:pPr>
        <w:ind w:firstLine="708"/>
      </w:pPr>
    </w:p>
    <w:p w14:paraId="432A5A4A" w14:textId="4AD69948" w:rsidR="00FD722C" w:rsidRDefault="00FD722C" w:rsidP="004479D2">
      <w:pPr>
        <w:ind w:firstLine="708"/>
      </w:pPr>
    </w:p>
    <w:p w14:paraId="25C3352D" w14:textId="4CDBC6E7" w:rsidR="00FD722C" w:rsidRDefault="00FD722C" w:rsidP="004479D2">
      <w:pPr>
        <w:ind w:firstLine="708"/>
      </w:pPr>
    </w:p>
    <w:p w14:paraId="266A77AB" w14:textId="5D7D963D" w:rsidR="00FD722C" w:rsidRDefault="00FD722C" w:rsidP="004479D2">
      <w:pPr>
        <w:ind w:firstLine="708"/>
      </w:pPr>
    </w:p>
    <w:p w14:paraId="35F98810" w14:textId="40E5A8DA" w:rsidR="00FD722C" w:rsidRDefault="00FD722C" w:rsidP="004479D2">
      <w:pPr>
        <w:ind w:firstLine="708"/>
      </w:pPr>
    </w:p>
    <w:p w14:paraId="458B8145" w14:textId="13EB1840" w:rsidR="00FD722C" w:rsidRDefault="00FD722C" w:rsidP="004479D2">
      <w:pPr>
        <w:ind w:firstLine="708"/>
      </w:pPr>
    </w:p>
    <w:p w14:paraId="3D0DFD1B" w14:textId="5CB3D4F1" w:rsidR="00FD722C" w:rsidRDefault="00FD722C" w:rsidP="004479D2">
      <w:pPr>
        <w:ind w:firstLine="708"/>
      </w:pPr>
    </w:p>
    <w:p w14:paraId="79FCFD1C" w14:textId="79871A06" w:rsidR="00FD722C" w:rsidRDefault="00FD722C" w:rsidP="004479D2">
      <w:pPr>
        <w:ind w:firstLine="708"/>
      </w:pPr>
    </w:p>
    <w:p w14:paraId="4EFE45F3" w14:textId="0BCE592A" w:rsidR="00FD722C" w:rsidRDefault="00FD722C" w:rsidP="004479D2">
      <w:pPr>
        <w:ind w:firstLine="708"/>
      </w:pPr>
    </w:p>
    <w:p w14:paraId="063F6A97" w14:textId="49E8DD86" w:rsidR="00FD722C" w:rsidRDefault="00FD722C" w:rsidP="004479D2">
      <w:pPr>
        <w:ind w:firstLine="708"/>
      </w:pPr>
    </w:p>
    <w:p w14:paraId="05874024" w14:textId="30B44C1E" w:rsidR="00FD722C" w:rsidRDefault="00FD722C" w:rsidP="004479D2">
      <w:pPr>
        <w:ind w:firstLine="708"/>
      </w:pPr>
    </w:p>
    <w:p w14:paraId="0FD8E6BB" w14:textId="0F184085" w:rsidR="00FD722C" w:rsidRDefault="00FD722C" w:rsidP="004479D2">
      <w:pPr>
        <w:ind w:firstLine="708"/>
      </w:pPr>
    </w:p>
    <w:p w14:paraId="306FE4B7" w14:textId="4FA61560" w:rsidR="00FD722C" w:rsidRDefault="00FD722C" w:rsidP="004479D2">
      <w:pPr>
        <w:ind w:firstLine="708"/>
      </w:pPr>
    </w:p>
    <w:p w14:paraId="318ED5FF" w14:textId="67400D38" w:rsidR="00FD722C" w:rsidRDefault="00FD722C" w:rsidP="004479D2">
      <w:pPr>
        <w:ind w:firstLine="708"/>
      </w:pPr>
    </w:p>
    <w:p w14:paraId="0F125482" w14:textId="77777777" w:rsidR="00A45401" w:rsidRDefault="00A45401" w:rsidP="004479D2">
      <w:pPr>
        <w:ind w:firstLine="708"/>
      </w:pPr>
    </w:p>
    <w:p w14:paraId="1F4802A6" w14:textId="289A63F6" w:rsidR="00FD722C" w:rsidRDefault="00FD722C" w:rsidP="004479D2">
      <w:pPr>
        <w:ind w:firstLine="708"/>
      </w:pPr>
    </w:p>
    <w:p w14:paraId="673C32EB" w14:textId="0B7A43C1" w:rsidR="00FD722C" w:rsidRDefault="00FD722C" w:rsidP="004479D2">
      <w:pPr>
        <w:ind w:firstLine="708"/>
      </w:pPr>
    </w:p>
    <w:p w14:paraId="6C86098B" w14:textId="77777777" w:rsidR="00FD722C" w:rsidRDefault="00FD722C" w:rsidP="004479D2">
      <w:pPr>
        <w:ind w:firstLine="708"/>
      </w:pPr>
    </w:p>
    <w:p w14:paraId="58E521D1" w14:textId="694F434A" w:rsidR="00FD722C" w:rsidRDefault="00FD722C" w:rsidP="004479D2">
      <w:pPr>
        <w:ind w:firstLine="708"/>
      </w:pPr>
    </w:p>
    <w:p w14:paraId="20D54B19" w14:textId="31AEB00F" w:rsidR="00FD722C" w:rsidRDefault="00FD722C" w:rsidP="004479D2">
      <w:pPr>
        <w:ind w:firstLine="708"/>
      </w:pPr>
    </w:p>
    <w:p w14:paraId="6E575FE1" w14:textId="29063792" w:rsidR="00FD722C" w:rsidRDefault="00FD722C" w:rsidP="004479D2">
      <w:pPr>
        <w:ind w:firstLine="708"/>
      </w:pPr>
    </w:p>
    <w:p w14:paraId="5E68CD9B" w14:textId="7D127AFC" w:rsidR="00FD722C" w:rsidRDefault="00FD722C" w:rsidP="004479D2">
      <w:pPr>
        <w:ind w:firstLine="708"/>
      </w:pPr>
      <w:r>
        <w:rPr>
          <w:noProof/>
        </w:rPr>
        <w:drawing>
          <wp:anchor distT="0" distB="0" distL="114300" distR="114300" simplePos="0" relativeHeight="251671552" behindDoc="0" locked="0" layoutInCell="1" allowOverlap="1" wp14:anchorId="6B19E911" wp14:editId="74720935">
            <wp:simplePos x="0" y="0"/>
            <wp:positionH relativeFrom="column">
              <wp:posOffset>-421005</wp:posOffset>
            </wp:positionH>
            <wp:positionV relativeFrom="paragraph">
              <wp:posOffset>-394926</wp:posOffset>
            </wp:positionV>
            <wp:extent cx="6311032" cy="435935"/>
            <wp:effectExtent l="0" t="0" r="127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11032" cy="435935"/>
                    </a:xfrm>
                    <a:prstGeom prst="rect">
                      <a:avLst/>
                    </a:prstGeom>
                  </pic:spPr>
                </pic:pic>
              </a:graphicData>
            </a:graphic>
            <wp14:sizeRelH relativeFrom="page">
              <wp14:pctWidth>0</wp14:pctWidth>
            </wp14:sizeRelH>
            <wp14:sizeRelV relativeFrom="page">
              <wp14:pctHeight>0</wp14:pctHeight>
            </wp14:sizeRelV>
          </wp:anchor>
        </w:drawing>
      </w:r>
    </w:p>
    <w:p w14:paraId="4637ABEC" w14:textId="77777777" w:rsidR="00FD722C" w:rsidRDefault="00FD722C" w:rsidP="004479D2">
      <w:pPr>
        <w:ind w:firstLine="708"/>
      </w:pPr>
    </w:p>
    <w:p w14:paraId="61878317" w14:textId="55A4C7FE" w:rsidR="00FD722C" w:rsidRPr="00FD722C" w:rsidRDefault="00FD722C" w:rsidP="001E3FDC">
      <w:pPr>
        <w:pStyle w:val="Prrafodelista"/>
        <w:ind w:left="0"/>
        <w:rPr>
          <w:rFonts w:ascii="Calibri" w:hAnsi="Calibri" w:cs="Calibri"/>
          <w:b/>
          <w:bCs/>
        </w:rPr>
      </w:pPr>
      <w:r w:rsidRPr="00FD722C">
        <w:rPr>
          <w:rFonts w:ascii="Calibri" w:hAnsi="Calibri" w:cs="Calibri"/>
          <w:b/>
          <w:bCs/>
        </w:rPr>
        <w:t xml:space="preserve">1. DATOS DE INFORMACIÓN  </w:t>
      </w:r>
    </w:p>
    <w:p w14:paraId="1BDF2892" w14:textId="77777777" w:rsidR="00FD722C" w:rsidRPr="00FD722C" w:rsidRDefault="00FD722C" w:rsidP="001E3FDC">
      <w:pPr>
        <w:pStyle w:val="Prrafodelista"/>
        <w:ind w:left="-709" w:firstLine="709"/>
        <w:rPr>
          <w:rFonts w:ascii="Calibri" w:hAnsi="Calibri" w:cs="Calibri"/>
        </w:rPr>
      </w:pPr>
      <w:r w:rsidRPr="00FD722C">
        <w:rPr>
          <w:rFonts w:ascii="Calibri" w:hAnsi="Calibri" w:cs="Calibri"/>
        </w:rPr>
        <w:t>1.1 Presentación- Orientaciones de la asignatura</w:t>
      </w:r>
    </w:p>
    <w:p w14:paraId="024BC519" w14:textId="77777777" w:rsidR="00FD722C" w:rsidRPr="00FD722C" w:rsidRDefault="00FD722C" w:rsidP="001E3FDC">
      <w:pPr>
        <w:pStyle w:val="Prrafodelista"/>
        <w:ind w:left="-709" w:firstLine="709"/>
        <w:rPr>
          <w:rFonts w:ascii="Calibri" w:hAnsi="Calibri" w:cs="Calibri"/>
        </w:rPr>
      </w:pPr>
      <w:r w:rsidRPr="00FD722C">
        <w:rPr>
          <w:rFonts w:ascii="Calibri" w:hAnsi="Calibri" w:cs="Calibri"/>
        </w:rPr>
        <w:t>1.2 Competencias genéricas del ISTDAB</w:t>
      </w:r>
    </w:p>
    <w:p w14:paraId="38887D6A" w14:textId="2D994B71" w:rsidR="00FD722C" w:rsidRDefault="00FD722C" w:rsidP="001E3FDC">
      <w:pPr>
        <w:pStyle w:val="Prrafodelista"/>
        <w:ind w:left="-709" w:firstLine="709"/>
        <w:rPr>
          <w:rFonts w:ascii="Calibri" w:hAnsi="Calibri" w:cs="Calibri"/>
        </w:rPr>
      </w:pPr>
      <w:r w:rsidRPr="00FD722C">
        <w:rPr>
          <w:rFonts w:ascii="Calibri" w:hAnsi="Calibri" w:cs="Calibri"/>
        </w:rPr>
        <w:t>1.3 Problemática que aborda la asignatura</w:t>
      </w:r>
    </w:p>
    <w:p w14:paraId="6CF004AA" w14:textId="4EEFED0F" w:rsidR="00FD722C" w:rsidRDefault="00FD722C" w:rsidP="00FD722C">
      <w:pPr>
        <w:pStyle w:val="Prrafodelista"/>
        <w:ind w:left="-709"/>
        <w:rPr>
          <w:rFonts w:ascii="Calibri" w:hAnsi="Calibri" w:cs="Calibri"/>
        </w:rPr>
      </w:pPr>
    </w:p>
    <w:p w14:paraId="356641D0" w14:textId="5CD4FF36" w:rsidR="00FD722C" w:rsidRPr="00FD722C" w:rsidRDefault="00FD722C" w:rsidP="001E3FDC">
      <w:pPr>
        <w:pStyle w:val="Prrafodelista"/>
        <w:ind w:left="-709" w:firstLine="709"/>
        <w:rPr>
          <w:rFonts w:ascii="Calibri" w:hAnsi="Calibri" w:cs="Calibri"/>
          <w:b/>
          <w:bCs/>
        </w:rPr>
      </w:pPr>
      <w:r w:rsidRPr="00FD722C">
        <w:rPr>
          <w:rFonts w:ascii="Calibri" w:hAnsi="Calibri" w:cs="Calibri"/>
          <w:b/>
          <w:bCs/>
        </w:rPr>
        <w:t>2. PRÁCTICA 1</w:t>
      </w:r>
    </w:p>
    <w:p w14:paraId="392CCB8D" w14:textId="77777777" w:rsidR="00FD722C" w:rsidRPr="00FD722C" w:rsidRDefault="00FD722C" w:rsidP="001E3FDC">
      <w:pPr>
        <w:pStyle w:val="Prrafodelista"/>
        <w:ind w:left="-709" w:firstLine="709"/>
        <w:jc w:val="both"/>
        <w:rPr>
          <w:rFonts w:ascii="Calibri" w:hAnsi="Calibri" w:cs="Calibri"/>
          <w:b/>
          <w:bCs/>
        </w:rPr>
      </w:pPr>
      <w:r w:rsidRPr="00FD722C">
        <w:rPr>
          <w:rFonts w:ascii="Calibri" w:hAnsi="Calibri" w:cs="Calibri"/>
          <w:b/>
          <w:bCs/>
        </w:rPr>
        <w:t>2.1 Título: Práctica de Guardado de Documentos en Word</w:t>
      </w:r>
    </w:p>
    <w:p w14:paraId="120A5742" w14:textId="77777777" w:rsidR="00FD722C" w:rsidRPr="00FD722C" w:rsidRDefault="00FD722C" w:rsidP="001E3FDC">
      <w:pPr>
        <w:pStyle w:val="Prrafodelista"/>
        <w:ind w:left="-709" w:firstLine="709"/>
        <w:jc w:val="both"/>
        <w:rPr>
          <w:rFonts w:ascii="Calibri" w:hAnsi="Calibri" w:cs="Calibri"/>
        </w:rPr>
      </w:pPr>
      <w:r w:rsidRPr="00FD722C">
        <w:rPr>
          <w:rFonts w:ascii="Calibri" w:hAnsi="Calibri" w:cs="Calibri"/>
          <w:b/>
          <w:bCs/>
        </w:rPr>
        <w:t>2.2 Tiempo de duración:</w:t>
      </w:r>
      <w:r w:rsidRPr="00FD722C">
        <w:rPr>
          <w:rFonts w:ascii="Calibri" w:hAnsi="Calibri" w:cs="Calibri"/>
        </w:rPr>
        <w:t xml:space="preserve"> 1 hora</w:t>
      </w:r>
    </w:p>
    <w:p w14:paraId="3F7A97A8" w14:textId="77777777" w:rsidR="00FD722C" w:rsidRPr="00FD722C" w:rsidRDefault="00FD722C" w:rsidP="001E3FDC">
      <w:pPr>
        <w:pStyle w:val="Prrafodelista"/>
        <w:ind w:left="-709" w:firstLine="709"/>
        <w:jc w:val="both"/>
        <w:rPr>
          <w:rFonts w:ascii="Calibri" w:hAnsi="Calibri" w:cs="Calibri"/>
          <w:b/>
          <w:bCs/>
        </w:rPr>
      </w:pPr>
      <w:r w:rsidRPr="00FD722C">
        <w:rPr>
          <w:rFonts w:ascii="Calibri" w:hAnsi="Calibri" w:cs="Calibri"/>
          <w:b/>
          <w:bCs/>
        </w:rPr>
        <w:t>2.3 Fundamentos</w:t>
      </w:r>
    </w:p>
    <w:p w14:paraId="7F7C4DAE" w14:textId="2C19F0CE" w:rsidR="00FD722C" w:rsidRDefault="00FD722C" w:rsidP="001E3FDC">
      <w:pPr>
        <w:pStyle w:val="Prrafodelista"/>
        <w:ind w:left="0"/>
        <w:jc w:val="both"/>
        <w:rPr>
          <w:rFonts w:ascii="Calibri" w:hAnsi="Calibri" w:cs="Calibri"/>
        </w:rPr>
      </w:pPr>
      <w:r w:rsidRPr="00FD722C">
        <w:rPr>
          <w:rFonts w:ascii="Calibri" w:hAnsi="Calibri" w:cs="Calibri"/>
        </w:rPr>
        <w:t>El proceso de guardar documentos en Word es fundamental para asegurar la integridad y disponibilidad de la información. Guardar un documento permite almacenarlo en el sistema de archivos de la computadora para su posterior acceso y edición.</w:t>
      </w:r>
    </w:p>
    <w:p w14:paraId="7A37CE12" w14:textId="77777777" w:rsidR="007A32F6" w:rsidRPr="00FD722C" w:rsidRDefault="007A32F6" w:rsidP="00FD722C">
      <w:pPr>
        <w:pStyle w:val="Prrafodelista"/>
        <w:ind w:left="-709"/>
        <w:jc w:val="both"/>
        <w:rPr>
          <w:rFonts w:ascii="Calibri" w:hAnsi="Calibri" w:cs="Calibri"/>
        </w:rPr>
      </w:pPr>
    </w:p>
    <w:p w14:paraId="097FBB70" w14:textId="77777777" w:rsidR="00FD722C" w:rsidRPr="00FD722C" w:rsidRDefault="00FD722C" w:rsidP="001E3FDC">
      <w:pPr>
        <w:pStyle w:val="Prrafodelista"/>
        <w:ind w:left="-709" w:firstLine="709"/>
        <w:jc w:val="both"/>
        <w:rPr>
          <w:rFonts w:ascii="Calibri" w:hAnsi="Calibri" w:cs="Calibri"/>
          <w:b/>
          <w:bCs/>
        </w:rPr>
      </w:pPr>
      <w:r w:rsidRPr="00FD722C">
        <w:rPr>
          <w:rFonts w:ascii="Calibri" w:hAnsi="Calibri" w:cs="Calibri"/>
          <w:b/>
          <w:bCs/>
        </w:rPr>
        <w:t>2.4 Objetivos a alcanzar</w:t>
      </w:r>
    </w:p>
    <w:p w14:paraId="3509B075" w14:textId="77777777" w:rsidR="00FD722C" w:rsidRPr="00FD722C" w:rsidRDefault="00FD722C" w:rsidP="001E3FDC">
      <w:pPr>
        <w:pStyle w:val="Prrafodelista"/>
        <w:ind w:left="-709" w:firstLine="709"/>
        <w:jc w:val="both"/>
        <w:rPr>
          <w:rFonts w:ascii="Calibri" w:hAnsi="Calibri" w:cs="Calibri"/>
        </w:rPr>
      </w:pPr>
      <w:r w:rsidRPr="00FD722C">
        <w:rPr>
          <w:rFonts w:ascii="Calibri" w:hAnsi="Calibri" w:cs="Calibri"/>
        </w:rPr>
        <w:t>• Comprender la importancia de guardar documentos en Word.</w:t>
      </w:r>
    </w:p>
    <w:p w14:paraId="0FD99292" w14:textId="77777777" w:rsidR="00FD722C" w:rsidRPr="00FD722C" w:rsidRDefault="00FD722C" w:rsidP="001E3FDC">
      <w:pPr>
        <w:pStyle w:val="Prrafodelista"/>
        <w:ind w:left="-709" w:firstLine="709"/>
        <w:jc w:val="both"/>
        <w:rPr>
          <w:rFonts w:ascii="Calibri" w:hAnsi="Calibri" w:cs="Calibri"/>
        </w:rPr>
      </w:pPr>
      <w:r w:rsidRPr="00FD722C">
        <w:rPr>
          <w:rFonts w:ascii="Calibri" w:hAnsi="Calibri" w:cs="Calibri"/>
        </w:rPr>
        <w:t xml:space="preserve">• Aprender los diferentes formatos de archivo disponibles para guardar en Word. </w:t>
      </w:r>
    </w:p>
    <w:p w14:paraId="40CEB679" w14:textId="77777777" w:rsidR="00FD722C" w:rsidRPr="00FD722C" w:rsidRDefault="00FD722C" w:rsidP="001E3FDC">
      <w:pPr>
        <w:pStyle w:val="Prrafodelista"/>
        <w:ind w:left="-709" w:firstLine="709"/>
        <w:jc w:val="both"/>
        <w:rPr>
          <w:rFonts w:ascii="Calibri" w:hAnsi="Calibri" w:cs="Calibri"/>
        </w:rPr>
      </w:pPr>
      <w:r w:rsidRPr="00FD722C">
        <w:rPr>
          <w:rFonts w:ascii="Calibri" w:hAnsi="Calibri" w:cs="Calibri"/>
        </w:rPr>
        <w:t>• Practicar el proceso de guardar y guardar como en Word.</w:t>
      </w:r>
    </w:p>
    <w:p w14:paraId="7158E592" w14:textId="582F8F5B" w:rsidR="00FD722C" w:rsidRDefault="00FD722C" w:rsidP="001E3FDC">
      <w:pPr>
        <w:pStyle w:val="Prrafodelista"/>
        <w:ind w:left="-709" w:firstLine="709"/>
        <w:jc w:val="both"/>
        <w:rPr>
          <w:rFonts w:ascii="Calibri" w:hAnsi="Calibri" w:cs="Calibri"/>
        </w:rPr>
      </w:pPr>
      <w:r w:rsidRPr="00FD722C">
        <w:rPr>
          <w:rFonts w:ascii="Calibri" w:hAnsi="Calibri" w:cs="Calibri"/>
        </w:rPr>
        <w:t>• Conocer las opciones de configuración de guardado en Word.</w:t>
      </w:r>
    </w:p>
    <w:p w14:paraId="339B6EC6" w14:textId="77777777" w:rsidR="007A32F6" w:rsidRPr="00FD722C" w:rsidRDefault="007A32F6" w:rsidP="00FD722C">
      <w:pPr>
        <w:pStyle w:val="Prrafodelista"/>
        <w:ind w:left="-709"/>
        <w:jc w:val="both"/>
        <w:rPr>
          <w:rFonts w:ascii="Calibri" w:hAnsi="Calibri" w:cs="Calibri"/>
        </w:rPr>
      </w:pPr>
    </w:p>
    <w:p w14:paraId="7FC9AC42" w14:textId="77777777" w:rsidR="00FD722C" w:rsidRPr="00FD722C" w:rsidRDefault="00FD722C" w:rsidP="001E3FDC">
      <w:pPr>
        <w:pStyle w:val="Prrafodelista"/>
        <w:ind w:left="-709" w:firstLine="709"/>
        <w:jc w:val="both"/>
        <w:rPr>
          <w:rFonts w:ascii="Calibri" w:hAnsi="Calibri" w:cs="Calibri"/>
          <w:b/>
          <w:bCs/>
        </w:rPr>
      </w:pPr>
      <w:r w:rsidRPr="00FD722C">
        <w:rPr>
          <w:rFonts w:ascii="Calibri" w:hAnsi="Calibri" w:cs="Calibri"/>
          <w:b/>
          <w:bCs/>
        </w:rPr>
        <w:t>2.5 Evaluación del aprendizaje</w:t>
      </w:r>
    </w:p>
    <w:p w14:paraId="5F8057BE" w14:textId="77777777" w:rsidR="00FD722C" w:rsidRPr="00FD722C" w:rsidRDefault="00FD722C" w:rsidP="001E3FDC">
      <w:pPr>
        <w:pStyle w:val="Prrafodelista"/>
        <w:ind w:left="-709" w:firstLine="709"/>
        <w:jc w:val="both"/>
        <w:rPr>
          <w:rFonts w:ascii="Calibri" w:hAnsi="Calibri" w:cs="Calibri"/>
        </w:rPr>
      </w:pPr>
      <w:r w:rsidRPr="00FD722C">
        <w:rPr>
          <w:rFonts w:ascii="Calibri" w:hAnsi="Calibri" w:cs="Calibri"/>
        </w:rPr>
        <w:t xml:space="preserve">Los estudiantes serán evaluados mediante la observación de su capacidad para: </w:t>
      </w:r>
    </w:p>
    <w:p w14:paraId="6BDF0C92" w14:textId="77777777" w:rsidR="00FD722C" w:rsidRPr="00FD722C" w:rsidRDefault="00FD722C" w:rsidP="001E3FDC">
      <w:pPr>
        <w:pStyle w:val="Prrafodelista"/>
        <w:ind w:left="-709" w:firstLine="709"/>
        <w:jc w:val="both"/>
        <w:rPr>
          <w:rFonts w:ascii="Calibri" w:hAnsi="Calibri" w:cs="Calibri"/>
        </w:rPr>
      </w:pPr>
      <w:r w:rsidRPr="00FD722C">
        <w:rPr>
          <w:rFonts w:ascii="Calibri" w:hAnsi="Calibri" w:cs="Calibri"/>
        </w:rPr>
        <w:t>• Guardar un documento en Word.</w:t>
      </w:r>
    </w:p>
    <w:p w14:paraId="144BB38B" w14:textId="77777777" w:rsidR="00FD722C" w:rsidRPr="00FD722C" w:rsidRDefault="00FD722C" w:rsidP="001E3FDC">
      <w:pPr>
        <w:pStyle w:val="Prrafodelista"/>
        <w:ind w:left="-709" w:firstLine="709"/>
        <w:jc w:val="both"/>
        <w:rPr>
          <w:rFonts w:ascii="Calibri" w:hAnsi="Calibri" w:cs="Calibri"/>
        </w:rPr>
      </w:pPr>
      <w:r w:rsidRPr="00FD722C">
        <w:rPr>
          <w:rFonts w:ascii="Calibri" w:hAnsi="Calibri" w:cs="Calibri"/>
        </w:rPr>
        <w:t>• Seleccionar el formato de archivo adecuado para el tipo de documento.</w:t>
      </w:r>
    </w:p>
    <w:p w14:paraId="2ED909C2" w14:textId="77777777" w:rsidR="00FD722C" w:rsidRPr="00FD722C" w:rsidRDefault="00FD722C" w:rsidP="001E3FDC">
      <w:pPr>
        <w:pStyle w:val="Prrafodelista"/>
        <w:ind w:left="-709" w:firstLine="709"/>
        <w:jc w:val="both"/>
        <w:rPr>
          <w:rFonts w:ascii="Calibri" w:hAnsi="Calibri" w:cs="Calibri"/>
        </w:rPr>
      </w:pPr>
      <w:r w:rsidRPr="00FD722C">
        <w:rPr>
          <w:rFonts w:ascii="Calibri" w:hAnsi="Calibri" w:cs="Calibri"/>
        </w:rPr>
        <w:t>• Aplicar correctamente las opciones de guardado.</w:t>
      </w:r>
    </w:p>
    <w:p w14:paraId="69CEA650" w14:textId="6CF57E2A" w:rsidR="00FD722C" w:rsidRDefault="00FD722C" w:rsidP="001E3FDC">
      <w:pPr>
        <w:pStyle w:val="Prrafodelista"/>
        <w:ind w:left="-709" w:firstLine="709"/>
        <w:jc w:val="both"/>
        <w:rPr>
          <w:rFonts w:ascii="Calibri" w:hAnsi="Calibri" w:cs="Calibri"/>
        </w:rPr>
      </w:pPr>
      <w:r w:rsidRPr="00FD722C">
        <w:rPr>
          <w:rFonts w:ascii="Calibri" w:hAnsi="Calibri" w:cs="Calibri"/>
        </w:rPr>
        <w:t>• Seguir las normas de seguridad establecidas durante el proceso de guardado.</w:t>
      </w:r>
    </w:p>
    <w:p w14:paraId="20F6021A" w14:textId="77777777" w:rsidR="007A32F6" w:rsidRPr="00FD722C" w:rsidRDefault="007A32F6" w:rsidP="00FD722C">
      <w:pPr>
        <w:pStyle w:val="Prrafodelista"/>
        <w:ind w:left="-709"/>
        <w:jc w:val="both"/>
        <w:rPr>
          <w:rFonts w:ascii="Calibri" w:hAnsi="Calibri" w:cs="Calibri"/>
        </w:rPr>
      </w:pPr>
    </w:p>
    <w:p w14:paraId="1082B090" w14:textId="77777777" w:rsidR="00FD722C" w:rsidRPr="00FD722C" w:rsidRDefault="00FD722C" w:rsidP="001E3FDC">
      <w:pPr>
        <w:pStyle w:val="Prrafodelista"/>
        <w:ind w:left="-709" w:firstLine="709"/>
        <w:jc w:val="both"/>
        <w:rPr>
          <w:rFonts w:ascii="Calibri" w:hAnsi="Calibri" w:cs="Calibri"/>
          <w:b/>
          <w:bCs/>
        </w:rPr>
      </w:pPr>
      <w:r w:rsidRPr="00FD722C">
        <w:rPr>
          <w:rFonts w:ascii="Calibri" w:hAnsi="Calibri" w:cs="Calibri"/>
          <w:b/>
          <w:bCs/>
        </w:rPr>
        <w:t>2.6 Materiales</w:t>
      </w:r>
    </w:p>
    <w:p w14:paraId="25CE5BEA" w14:textId="77777777" w:rsidR="00FD722C" w:rsidRPr="00FD722C" w:rsidRDefault="00FD722C" w:rsidP="001E3FDC">
      <w:pPr>
        <w:pStyle w:val="Prrafodelista"/>
        <w:ind w:left="-709" w:firstLine="709"/>
        <w:jc w:val="both"/>
        <w:rPr>
          <w:rFonts w:ascii="Calibri" w:hAnsi="Calibri" w:cs="Calibri"/>
        </w:rPr>
      </w:pPr>
      <w:r w:rsidRPr="00FD722C">
        <w:rPr>
          <w:rFonts w:ascii="Calibri" w:hAnsi="Calibri" w:cs="Calibri"/>
        </w:rPr>
        <w:t>• Computadora con Microsoft Word instalado.</w:t>
      </w:r>
    </w:p>
    <w:p w14:paraId="26CB76A6" w14:textId="77777777" w:rsidR="00FD722C" w:rsidRPr="00FD722C" w:rsidRDefault="00FD722C" w:rsidP="001E3FDC">
      <w:pPr>
        <w:pStyle w:val="Prrafodelista"/>
        <w:ind w:left="-709" w:firstLine="709"/>
        <w:jc w:val="both"/>
        <w:rPr>
          <w:rFonts w:ascii="Calibri" w:hAnsi="Calibri" w:cs="Calibri"/>
        </w:rPr>
      </w:pPr>
      <w:r w:rsidRPr="00FD722C">
        <w:rPr>
          <w:rFonts w:ascii="Calibri" w:hAnsi="Calibri" w:cs="Calibri"/>
        </w:rPr>
        <w:t>• Documento de práctica previamente creado.</w:t>
      </w:r>
    </w:p>
    <w:p w14:paraId="54729088" w14:textId="18BB6834" w:rsidR="007A32F6" w:rsidRDefault="00FD722C" w:rsidP="001E3FDC">
      <w:pPr>
        <w:pStyle w:val="Prrafodelista"/>
        <w:ind w:left="0"/>
        <w:jc w:val="both"/>
        <w:rPr>
          <w:rFonts w:ascii="Calibri" w:hAnsi="Calibri" w:cs="Calibri"/>
        </w:rPr>
      </w:pPr>
      <w:r w:rsidRPr="00FD722C">
        <w:rPr>
          <w:rFonts w:ascii="Calibri" w:hAnsi="Calibri" w:cs="Calibri"/>
        </w:rPr>
        <w:t>• Preparación Previa que Debe Hacer el Estudiante: Antes de la práctica, los estudiantes deben familiarizarse con el entorno de Microsoft Word y tener un documento de práctica listo para ser guardado.</w:t>
      </w:r>
    </w:p>
    <w:p w14:paraId="689954AD" w14:textId="77777777" w:rsidR="007A32F6" w:rsidRDefault="007A32F6" w:rsidP="007A32F6">
      <w:pPr>
        <w:pStyle w:val="Prrafodelista"/>
        <w:ind w:left="-709"/>
        <w:jc w:val="both"/>
        <w:rPr>
          <w:rFonts w:ascii="Calibri" w:hAnsi="Calibri" w:cs="Calibri"/>
        </w:rPr>
      </w:pPr>
    </w:p>
    <w:p w14:paraId="43C77140" w14:textId="5D525D1E" w:rsidR="007A32F6" w:rsidRDefault="007A32F6" w:rsidP="001E3FDC">
      <w:pPr>
        <w:pStyle w:val="Prrafodelista"/>
        <w:ind w:left="-709" w:firstLine="709"/>
        <w:jc w:val="both"/>
        <w:rPr>
          <w:rFonts w:ascii="Calibri" w:hAnsi="Calibri" w:cs="Calibri"/>
          <w:b/>
          <w:bCs/>
        </w:rPr>
      </w:pPr>
      <w:r w:rsidRPr="007A32F6">
        <w:rPr>
          <w:rFonts w:ascii="Calibri" w:hAnsi="Calibri" w:cs="Calibri"/>
          <w:b/>
          <w:bCs/>
        </w:rPr>
        <w:t>2.7 Preparación previa que debe hacer el estudiante</w:t>
      </w:r>
    </w:p>
    <w:p w14:paraId="3BCB33CC" w14:textId="77777777" w:rsidR="007A32F6" w:rsidRPr="007A32F6" w:rsidRDefault="007A32F6" w:rsidP="007A32F6">
      <w:pPr>
        <w:pStyle w:val="Prrafodelista"/>
        <w:ind w:left="-709"/>
        <w:jc w:val="both"/>
        <w:rPr>
          <w:rFonts w:ascii="Calibri" w:hAnsi="Calibri" w:cs="Calibri"/>
          <w:b/>
          <w:bCs/>
        </w:rPr>
      </w:pPr>
    </w:p>
    <w:p w14:paraId="39BF1271" w14:textId="77777777" w:rsidR="007A32F6" w:rsidRPr="007A32F6" w:rsidRDefault="007A32F6" w:rsidP="001E3FDC">
      <w:pPr>
        <w:pStyle w:val="Prrafodelista"/>
        <w:ind w:left="-709" w:firstLine="709"/>
        <w:jc w:val="both"/>
        <w:rPr>
          <w:rFonts w:ascii="Calibri" w:hAnsi="Calibri" w:cs="Calibri"/>
          <w:b/>
          <w:bCs/>
        </w:rPr>
      </w:pPr>
      <w:r w:rsidRPr="007A32F6">
        <w:rPr>
          <w:rFonts w:ascii="Calibri" w:hAnsi="Calibri" w:cs="Calibri"/>
          <w:b/>
          <w:bCs/>
        </w:rPr>
        <w:t>2.8 Procedimientos a emplear</w:t>
      </w:r>
    </w:p>
    <w:p w14:paraId="4BCA1D6D" w14:textId="77777777" w:rsidR="007A32F6" w:rsidRPr="007A32F6" w:rsidRDefault="007A32F6" w:rsidP="001E3FDC">
      <w:pPr>
        <w:pStyle w:val="Prrafodelista"/>
        <w:ind w:left="-709" w:firstLine="709"/>
        <w:jc w:val="both"/>
        <w:rPr>
          <w:rFonts w:ascii="Calibri" w:hAnsi="Calibri" w:cs="Calibri"/>
        </w:rPr>
      </w:pPr>
      <w:r w:rsidRPr="007A32F6">
        <w:rPr>
          <w:rFonts w:ascii="Calibri" w:hAnsi="Calibri" w:cs="Calibri"/>
        </w:rPr>
        <w:t>• Abrir Microsoft Word.</w:t>
      </w:r>
    </w:p>
    <w:p w14:paraId="4040ED6B" w14:textId="77777777" w:rsidR="007A32F6" w:rsidRPr="007A32F6" w:rsidRDefault="007A32F6" w:rsidP="001E3FDC">
      <w:pPr>
        <w:pStyle w:val="Prrafodelista"/>
        <w:ind w:left="-709" w:firstLine="709"/>
        <w:jc w:val="both"/>
        <w:rPr>
          <w:rFonts w:ascii="Calibri" w:hAnsi="Calibri" w:cs="Calibri"/>
        </w:rPr>
      </w:pPr>
      <w:r w:rsidRPr="007A32F6">
        <w:rPr>
          <w:rFonts w:ascii="Calibri" w:hAnsi="Calibri" w:cs="Calibri"/>
        </w:rPr>
        <w:t>• Crear o abrir el documento que se va a guardar.</w:t>
      </w:r>
    </w:p>
    <w:p w14:paraId="4BA90A5C" w14:textId="77777777" w:rsidR="007A32F6" w:rsidRPr="007A32F6" w:rsidRDefault="007A32F6" w:rsidP="001E3FDC">
      <w:pPr>
        <w:pStyle w:val="Prrafodelista"/>
        <w:ind w:left="0"/>
        <w:jc w:val="both"/>
        <w:rPr>
          <w:rFonts w:ascii="Calibri" w:hAnsi="Calibri" w:cs="Calibri"/>
        </w:rPr>
      </w:pPr>
      <w:r w:rsidRPr="007A32F6">
        <w:rPr>
          <w:rFonts w:ascii="Calibri" w:hAnsi="Calibri" w:cs="Calibri"/>
        </w:rPr>
        <w:t>• Hacer clic en el botón "Guardar" en la barra de herramientas (o utilizar la combinación de teclas Ctrl + S). Seleccionar la ubicación donde se guardará el documento.</w:t>
      </w:r>
    </w:p>
    <w:p w14:paraId="073F8E3E" w14:textId="77777777" w:rsidR="007A32F6" w:rsidRPr="007A32F6" w:rsidRDefault="007A32F6" w:rsidP="001E3FDC">
      <w:pPr>
        <w:pStyle w:val="Prrafodelista"/>
        <w:ind w:left="-709" w:firstLine="709"/>
        <w:jc w:val="both"/>
        <w:rPr>
          <w:rFonts w:ascii="Calibri" w:hAnsi="Calibri" w:cs="Calibri"/>
        </w:rPr>
      </w:pPr>
      <w:r w:rsidRPr="007A32F6">
        <w:rPr>
          <w:rFonts w:ascii="Calibri" w:hAnsi="Calibri" w:cs="Calibri"/>
        </w:rPr>
        <w:t>• Escribir un nombre para el archivo en el campo "Nombre de archivo".</w:t>
      </w:r>
    </w:p>
    <w:p w14:paraId="3F28FFAA" w14:textId="77777777" w:rsidR="007A32F6" w:rsidRPr="007A32F6" w:rsidRDefault="007A32F6" w:rsidP="001E3FDC">
      <w:pPr>
        <w:pStyle w:val="Prrafodelista"/>
        <w:ind w:left="-709" w:firstLine="709"/>
        <w:jc w:val="both"/>
        <w:rPr>
          <w:rFonts w:ascii="Calibri" w:hAnsi="Calibri" w:cs="Calibri"/>
        </w:rPr>
      </w:pPr>
      <w:r w:rsidRPr="007A32F6">
        <w:rPr>
          <w:rFonts w:ascii="Calibri" w:hAnsi="Calibri" w:cs="Calibri"/>
        </w:rPr>
        <w:t>• Elegir el formato de archivo adecuado en el menú desplegable "Guardar como tipo".</w:t>
      </w:r>
    </w:p>
    <w:p w14:paraId="4AC95C7D" w14:textId="77777777" w:rsidR="007A32F6" w:rsidRDefault="007A32F6" w:rsidP="001E3FDC">
      <w:pPr>
        <w:pStyle w:val="Prrafodelista"/>
        <w:ind w:left="0"/>
        <w:jc w:val="both"/>
        <w:rPr>
          <w:rFonts w:ascii="Calibri" w:hAnsi="Calibri" w:cs="Calibri"/>
        </w:rPr>
      </w:pPr>
      <w:r w:rsidRPr="007A32F6">
        <w:rPr>
          <w:rFonts w:ascii="Calibri" w:hAnsi="Calibri" w:cs="Calibri"/>
        </w:rPr>
        <w:t>• Opcionalmente, configurar opciones adicionales como la ubicación predeterminada o la compatibilidad del documento.</w:t>
      </w:r>
    </w:p>
    <w:p w14:paraId="6D327473" w14:textId="5B6EDB76" w:rsidR="001E3FDC" w:rsidRDefault="001E3FDC" w:rsidP="001E3FDC">
      <w:pPr>
        <w:pStyle w:val="Prrafodelista"/>
        <w:ind w:left="0"/>
        <w:jc w:val="both"/>
        <w:rPr>
          <w:rFonts w:ascii="Calibri" w:hAnsi="Calibri" w:cs="Calibri"/>
        </w:rPr>
      </w:pPr>
      <w:r>
        <w:rPr>
          <w:noProof/>
        </w:rPr>
        <w:lastRenderedPageBreak/>
        <w:drawing>
          <wp:anchor distT="0" distB="0" distL="114300" distR="114300" simplePos="0" relativeHeight="251675648" behindDoc="0" locked="0" layoutInCell="1" allowOverlap="1" wp14:anchorId="6EF91458" wp14:editId="40B82BB8">
            <wp:simplePos x="0" y="0"/>
            <wp:positionH relativeFrom="column">
              <wp:posOffset>-401955</wp:posOffset>
            </wp:positionH>
            <wp:positionV relativeFrom="paragraph">
              <wp:posOffset>-319308</wp:posOffset>
            </wp:positionV>
            <wp:extent cx="6311032" cy="435935"/>
            <wp:effectExtent l="0" t="0" r="1270" b="0"/>
            <wp:wrapNone/>
            <wp:docPr id="849844618" name="Imagen 84984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11032" cy="435935"/>
                    </a:xfrm>
                    <a:prstGeom prst="rect">
                      <a:avLst/>
                    </a:prstGeom>
                  </pic:spPr>
                </pic:pic>
              </a:graphicData>
            </a:graphic>
            <wp14:sizeRelH relativeFrom="page">
              <wp14:pctWidth>0</wp14:pctWidth>
            </wp14:sizeRelH>
            <wp14:sizeRelV relativeFrom="page">
              <wp14:pctHeight>0</wp14:pctHeight>
            </wp14:sizeRelV>
          </wp:anchor>
        </w:drawing>
      </w:r>
    </w:p>
    <w:p w14:paraId="1E7F6364" w14:textId="13D7DE11" w:rsidR="001E3FDC" w:rsidRPr="007A32F6" w:rsidRDefault="001E3FDC" w:rsidP="001E3FDC">
      <w:pPr>
        <w:pStyle w:val="Prrafodelista"/>
        <w:ind w:left="0"/>
        <w:jc w:val="both"/>
        <w:rPr>
          <w:rFonts w:ascii="Calibri" w:hAnsi="Calibri" w:cs="Calibri"/>
        </w:rPr>
      </w:pPr>
    </w:p>
    <w:p w14:paraId="6D8742EA" w14:textId="00ED2728" w:rsidR="007A32F6" w:rsidRPr="007A32F6" w:rsidRDefault="007A32F6" w:rsidP="001E3FDC">
      <w:pPr>
        <w:pStyle w:val="Prrafodelista"/>
        <w:ind w:left="-709" w:firstLine="709"/>
        <w:jc w:val="both"/>
        <w:rPr>
          <w:rFonts w:ascii="Calibri" w:hAnsi="Calibri" w:cs="Calibri"/>
        </w:rPr>
      </w:pPr>
      <w:r w:rsidRPr="007A32F6">
        <w:rPr>
          <w:rFonts w:ascii="Calibri" w:hAnsi="Calibri" w:cs="Calibri"/>
        </w:rPr>
        <w:t>• Hacer clic en el botón "Guardar" para finalizar el proceso.</w:t>
      </w:r>
    </w:p>
    <w:p w14:paraId="1AD32C28" w14:textId="77777777" w:rsidR="007A32F6" w:rsidRPr="007A32F6" w:rsidRDefault="007A32F6" w:rsidP="001E3FDC">
      <w:pPr>
        <w:pStyle w:val="Prrafodelista"/>
        <w:ind w:left="-709" w:firstLine="709"/>
        <w:jc w:val="both"/>
        <w:rPr>
          <w:rFonts w:ascii="Calibri" w:hAnsi="Calibri" w:cs="Calibri"/>
          <w:b/>
          <w:bCs/>
        </w:rPr>
      </w:pPr>
      <w:r w:rsidRPr="007A32F6">
        <w:rPr>
          <w:rFonts w:ascii="Calibri" w:hAnsi="Calibri" w:cs="Calibri"/>
          <w:b/>
          <w:bCs/>
        </w:rPr>
        <w:t>2.9 Normas de seguridad que se deben cumplir</w:t>
      </w:r>
    </w:p>
    <w:p w14:paraId="50F11AB5" w14:textId="77777777" w:rsidR="007A32F6" w:rsidRPr="007A32F6" w:rsidRDefault="007A32F6" w:rsidP="001E3FDC">
      <w:pPr>
        <w:pStyle w:val="Prrafodelista"/>
        <w:ind w:left="0"/>
        <w:jc w:val="both"/>
        <w:rPr>
          <w:rFonts w:ascii="Calibri" w:hAnsi="Calibri" w:cs="Calibri"/>
        </w:rPr>
      </w:pPr>
      <w:r w:rsidRPr="007A32F6">
        <w:rPr>
          <w:rFonts w:ascii="Calibri" w:hAnsi="Calibri" w:cs="Calibri"/>
        </w:rPr>
        <w:t>• No abrir archivos adjuntos de fuentes desconocidas para evitar la propagación de malware.</w:t>
      </w:r>
    </w:p>
    <w:p w14:paraId="55E80F6E" w14:textId="77777777" w:rsidR="007A32F6" w:rsidRPr="007A32F6" w:rsidRDefault="007A32F6" w:rsidP="001E3FDC">
      <w:pPr>
        <w:pStyle w:val="Prrafodelista"/>
        <w:ind w:left="-709" w:firstLine="709"/>
        <w:jc w:val="both"/>
        <w:rPr>
          <w:rFonts w:ascii="Calibri" w:hAnsi="Calibri" w:cs="Calibri"/>
        </w:rPr>
      </w:pPr>
      <w:r w:rsidRPr="007A32F6">
        <w:rPr>
          <w:rFonts w:ascii="Calibri" w:hAnsi="Calibri" w:cs="Calibri"/>
        </w:rPr>
        <w:t>• Utilizar contraseñas para proteger documentos sensibles.</w:t>
      </w:r>
    </w:p>
    <w:p w14:paraId="4C13F2D0" w14:textId="49E9946E" w:rsidR="007A32F6" w:rsidRDefault="007A32F6" w:rsidP="001E3FDC">
      <w:pPr>
        <w:pStyle w:val="Prrafodelista"/>
        <w:ind w:left="-709" w:firstLine="709"/>
        <w:jc w:val="both"/>
        <w:rPr>
          <w:rFonts w:ascii="Calibri" w:hAnsi="Calibri" w:cs="Calibri"/>
        </w:rPr>
      </w:pPr>
      <w:r w:rsidRPr="007A32F6">
        <w:rPr>
          <w:rFonts w:ascii="Calibri" w:hAnsi="Calibri" w:cs="Calibri"/>
        </w:rPr>
        <w:t>• Realizar copias de seguridad periódicas de los documentos guardados.</w:t>
      </w:r>
    </w:p>
    <w:p w14:paraId="20F01E99" w14:textId="77777777" w:rsidR="007A32F6" w:rsidRPr="007A32F6" w:rsidRDefault="007A32F6" w:rsidP="007A32F6">
      <w:pPr>
        <w:pStyle w:val="Prrafodelista"/>
        <w:ind w:left="-709"/>
        <w:jc w:val="both"/>
        <w:rPr>
          <w:rFonts w:ascii="Calibri" w:hAnsi="Calibri" w:cs="Calibri"/>
        </w:rPr>
      </w:pPr>
    </w:p>
    <w:p w14:paraId="1DEA0E8D" w14:textId="77777777" w:rsidR="007A32F6" w:rsidRPr="007A32F6" w:rsidRDefault="007A32F6" w:rsidP="001E3FDC">
      <w:pPr>
        <w:pStyle w:val="Prrafodelista"/>
        <w:ind w:left="-709" w:firstLine="709"/>
        <w:jc w:val="both"/>
        <w:rPr>
          <w:rFonts w:ascii="Calibri" w:hAnsi="Calibri" w:cs="Calibri"/>
          <w:b/>
          <w:bCs/>
        </w:rPr>
      </w:pPr>
      <w:r w:rsidRPr="007A32F6">
        <w:rPr>
          <w:rFonts w:ascii="Calibri" w:hAnsi="Calibri" w:cs="Calibri"/>
          <w:b/>
          <w:bCs/>
        </w:rPr>
        <w:t>2.10 Conclusiones</w:t>
      </w:r>
    </w:p>
    <w:p w14:paraId="35D10616" w14:textId="07BAA21E" w:rsidR="007A32F6" w:rsidRPr="007A32F6" w:rsidRDefault="007A32F6" w:rsidP="001E3FDC">
      <w:pPr>
        <w:pStyle w:val="Prrafodelista"/>
        <w:ind w:left="0"/>
        <w:jc w:val="both"/>
        <w:rPr>
          <w:rFonts w:ascii="Calibri" w:hAnsi="Calibri" w:cs="Calibri"/>
        </w:rPr>
      </w:pPr>
      <w:r w:rsidRPr="007A32F6">
        <w:rPr>
          <w:rFonts w:ascii="Calibri" w:hAnsi="Calibri" w:cs="Calibri"/>
        </w:rPr>
        <w:t>La práctica de guardar documentos en Word es esencial para cualquier usuario que trabaje con este software. A través de esta actividad, los estudiantes han aprendido la importancia de guardar documentos correctamente, así como las diferentes opciones disponibles para hacerlo. Además, han comprendido la necesidad de seguir normas de seguridad para proteger la información almacenada.</w:t>
      </w:r>
    </w:p>
    <w:p w14:paraId="2A178CE8" w14:textId="77777777" w:rsidR="007A32F6" w:rsidRDefault="007A32F6" w:rsidP="007A32F6">
      <w:pPr>
        <w:pStyle w:val="Prrafodelista"/>
        <w:ind w:left="-709"/>
        <w:jc w:val="both"/>
      </w:pPr>
    </w:p>
    <w:p w14:paraId="61123C46" w14:textId="77777777" w:rsidR="007A32F6" w:rsidRPr="007A32F6" w:rsidRDefault="007A32F6" w:rsidP="007A32F6">
      <w:pPr>
        <w:pStyle w:val="Prrafodelista"/>
        <w:ind w:left="-709"/>
        <w:jc w:val="both"/>
        <w:rPr>
          <w:rFonts w:ascii="Calibri" w:hAnsi="Calibri" w:cs="Calibri"/>
        </w:rPr>
      </w:pPr>
    </w:p>
    <w:p w14:paraId="68493D50" w14:textId="77777777" w:rsidR="007A32F6" w:rsidRDefault="007A32F6" w:rsidP="004479D2">
      <w:pPr>
        <w:ind w:firstLine="708"/>
      </w:pPr>
    </w:p>
    <w:p w14:paraId="6E8EA731" w14:textId="4C0AB87F" w:rsidR="00FD722C" w:rsidRDefault="00FD722C" w:rsidP="004479D2">
      <w:pPr>
        <w:ind w:firstLine="708"/>
      </w:pPr>
    </w:p>
    <w:p w14:paraId="5254AAFD" w14:textId="1530975C" w:rsidR="009E6F97" w:rsidRDefault="009E6F97" w:rsidP="004479D2">
      <w:pPr>
        <w:ind w:firstLine="708"/>
      </w:pPr>
    </w:p>
    <w:p w14:paraId="042B6A09" w14:textId="108F84EF" w:rsidR="009E6F97" w:rsidRDefault="009E6F97" w:rsidP="004479D2">
      <w:pPr>
        <w:ind w:firstLine="708"/>
      </w:pPr>
    </w:p>
    <w:p w14:paraId="6CEB77FF" w14:textId="2067742A" w:rsidR="009E6F97" w:rsidRDefault="009E6F97" w:rsidP="004479D2">
      <w:pPr>
        <w:ind w:firstLine="708"/>
      </w:pPr>
    </w:p>
    <w:p w14:paraId="3BE032EB" w14:textId="230E3C09" w:rsidR="009E6F97" w:rsidRDefault="009E6F97" w:rsidP="004479D2">
      <w:pPr>
        <w:ind w:firstLine="708"/>
      </w:pPr>
    </w:p>
    <w:p w14:paraId="7421F6DD" w14:textId="56087512" w:rsidR="009E6F97" w:rsidRDefault="009E6F97" w:rsidP="004479D2">
      <w:pPr>
        <w:ind w:firstLine="708"/>
      </w:pPr>
    </w:p>
    <w:p w14:paraId="1D8005E3" w14:textId="536EA0D8" w:rsidR="009E6F97" w:rsidRDefault="009E6F97" w:rsidP="004479D2">
      <w:pPr>
        <w:ind w:firstLine="708"/>
      </w:pPr>
    </w:p>
    <w:p w14:paraId="561D4DF7" w14:textId="3D44F238" w:rsidR="009E6F97" w:rsidRDefault="009E6F97" w:rsidP="004479D2">
      <w:pPr>
        <w:ind w:firstLine="708"/>
      </w:pPr>
    </w:p>
    <w:p w14:paraId="190D20FE" w14:textId="27B7712A" w:rsidR="009E6F97" w:rsidRDefault="009E6F97" w:rsidP="004479D2">
      <w:pPr>
        <w:ind w:firstLine="708"/>
      </w:pPr>
    </w:p>
    <w:p w14:paraId="437D1746" w14:textId="30F2A90E" w:rsidR="009E6F97" w:rsidRDefault="009E6F97" w:rsidP="004479D2">
      <w:pPr>
        <w:ind w:firstLine="708"/>
      </w:pPr>
    </w:p>
    <w:p w14:paraId="684C42A5" w14:textId="50A5957F" w:rsidR="009E6F97" w:rsidRDefault="009E6F97" w:rsidP="004479D2">
      <w:pPr>
        <w:ind w:firstLine="708"/>
      </w:pPr>
    </w:p>
    <w:p w14:paraId="7B651601" w14:textId="700A21A4" w:rsidR="009E6F97" w:rsidRDefault="009E6F97" w:rsidP="004479D2">
      <w:pPr>
        <w:ind w:firstLine="708"/>
      </w:pPr>
    </w:p>
    <w:p w14:paraId="4FB98564" w14:textId="1B3F2E10" w:rsidR="009E6F97" w:rsidRDefault="009E6F97" w:rsidP="004479D2">
      <w:pPr>
        <w:ind w:firstLine="708"/>
      </w:pPr>
    </w:p>
    <w:p w14:paraId="61D6E265" w14:textId="0BB81A94" w:rsidR="009E6F97" w:rsidRDefault="009E6F97" w:rsidP="004479D2">
      <w:pPr>
        <w:ind w:firstLine="708"/>
      </w:pPr>
    </w:p>
    <w:p w14:paraId="30E06A19" w14:textId="2C52FBC1" w:rsidR="009E6F97" w:rsidRDefault="009E6F97" w:rsidP="004479D2">
      <w:pPr>
        <w:ind w:firstLine="708"/>
      </w:pPr>
    </w:p>
    <w:p w14:paraId="0690D736" w14:textId="7D9CD9A7" w:rsidR="009E6F97" w:rsidRDefault="009E6F97" w:rsidP="004479D2">
      <w:pPr>
        <w:ind w:firstLine="708"/>
      </w:pPr>
    </w:p>
    <w:p w14:paraId="0556CDDD" w14:textId="6E2443DD" w:rsidR="009E6F97" w:rsidRDefault="009E6F97" w:rsidP="004479D2">
      <w:pPr>
        <w:ind w:firstLine="708"/>
      </w:pPr>
    </w:p>
    <w:p w14:paraId="004C786A" w14:textId="10B42931" w:rsidR="009E6F97" w:rsidRDefault="009E6F97" w:rsidP="004479D2">
      <w:pPr>
        <w:ind w:firstLine="708"/>
      </w:pPr>
    </w:p>
    <w:p w14:paraId="110CDFA5" w14:textId="77777777" w:rsidR="00A45401" w:rsidRDefault="00A45401" w:rsidP="004479D2">
      <w:pPr>
        <w:ind w:firstLine="708"/>
      </w:pPr>
    </w:p>
    <w:p w14:paraId="4BBB3DDE" w14:textId="77777777" w:rsidR="00A45401" w:rsidRDefault="00A45401" w:rsidP="004479D2">
      <w:pPr>
        <w:ind w:firstLine="708"/>
      </w:pPr>
    </w:p>
    <w:p w14:paraId="0B06B991" w14:textId="77777777" w:rsidR="00A45401" w:rsidRDefault="00A45401" w:rsidP="004479D2">
      <w:pPr>
        <w:ind w:firstLine="708"/>
      </w:pPr>
    </w:p>
    <w:p w14:paraId="36AE38E5" w14:textId="77777777" w:rsidR="00A45401" w:rsidRDefault="00A45401" w:rsidP="004479D2">
      <w:pPr>
        <w:ind w:firstLine="708"/>
      </w:pPr>
    </w:p>
    <w:p w14:paraId="51869DA6" w14:textId="77777777" w:rsidR="00A45401" w:rsidRDefault="00A45401" w:rsidP="004479D2">
      <w:pPr>
        <w:ind w:firstLine="708"/>
      </w:pPr>
    </w:p>
    <w:p w14:paraId="174E0784" w14:textId="77777777" w:rsidR="00A45401" w:rsidRDefault="00A45401" w:rsidP="004479D2">
      <w:pPr>
        <w:ind w:firstLine="708"/>
      </w:pPr>
    </w:p>
    <w:p w14:paraId="692FF4E8" w14:textId="77777777" w:rsidR="00A45401" w:rsidRDefault="00A45401" w:rsidP="004479D2">
      <w:pPr>
        <w:ind w:firstLine="708"/>
      </w:pPr>
    </w:p>
    <w:p w14:paraId="18EC964C" w14:textId="77777777" w:rsidR="00A45401" w:rsidRDefault="00A45401" w:rsidP="004479D2">
      <w:pPr>
        <w:ind w:firstLine="708"/>
      </w:pPr>
    </w:p>
    <w:p w14:paraId="2BEB47FA" w14:textId="77777777" w:rsidR="00A45401" w:rsidRDefault="00A45401" w:rsidP="004479D2">
      <w:pPr>
        <w:ind w:firstLine="708"/>
      </w:pPr>
    </w:p>
    <w:p w14:paraId="1ADAC66F" w14:textId="77777777" w:rsidR="00A45401" w:rsidRDefault="00A45401" w:rsidP="004479D2">
      <w:pPr>
        <w:ind w:firstLine="708"/>
      </w:pPr>
    </w:p>
    <w:p w14:paraId="24C9511C" w14:textId="77777777" w:rsidR="00A45401" w:rsidRDefault="00A45401" w:rsidP="004479D2">
      <w:pPr>
        <w:ind w:firstLine="708"/>
      </w:pPr>
    </w:p>
    <w:p w14:paraId="67FB8FBF" w14:textId="77777777" w:rsidR="00A45401" w:rsidRDefault="00A45401" w:rsidP="004479D2">
      <w:pPr>
        <w:ind w:firstLine="708"/>
      </w:pPr>
    </w:p>
    <w:p w14:paraId="30A2AE31" w14:textId="77777777" w:rsidR="00A45401" w:rsidRDefault="00A45401" w:rsidP="004479D2">
      <w:pPr>
        <w:ind w:firstLine="708"/>
      </w:pPr>
    </w:p>
    <w:p w14:paraId="0890C2B1" w14:textId="46E61AEE" w:rsidR="00A45401" w:rsidRDefault="001E3FDC" w:rsidP="004479D2">
      <w:pPr>
        <w:ind w:firstLine="708"/>
      </w:pPr>
      <w:r>
        <w:rPr>
          <w:noProof/>
        </w:rPr>
        <w:lastRenderedPageBreak/>
        <w:drawing>
          <wp:anchor distT="0" distB="0" distL="114300" distR="114300" simplePos="0" relativeHeight="251677696" behindDoc="0" locked="0" layoutInCell="1" allowOverlap="1" wp14:anchorId="04A3E6DE" wp14:editId="4CD92047">
            <wp:simplePos x="0" y="0"/>
            <wp:positionH relativeFrom="column">
              <wp:posOffset>-398584</wp:posOffset>
            </wp:positionH>
            <wp:positionV relativeFrom="paragraph">
              <wp:posOffset>-435610</wp:posOffset>
            </wp:positionV>
            <wp:extent cx="6311032" cy="435935"/>
            <wp:effectExtent l="0" t="0" r="1270" b="0"/>
            <wp:wrapNone/>
            <wp:docPr id="1809979066" name="Imagen 1809979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11032" cy="435935"/>
                    </a:xfrm>
                    <a:prstGeom prst="rect">
                      <a:avLst/>
                    </a:prstGeom>
                  </pic:spPr>
                </pic:pic>
              </a:graphicData>
            </a:graphic>
            <wp14:sizeRelH relativeFrom="page">
              <wp14:pctWidth>0</wp14:pctWidth>
            </wp14:sizeRelH>
            <wp14:sizeRelV relativeFrom="page">
              <wp14:pctHeight>0</wp14:pctHeight>
            </wp14:sizeRelV>
          </wp:anchor>
        </w:drawing>
      </w:r>
    </w:p>
    <w:p w14:paraId="211632BA" w14:textId="77777777" w:rsidR="00A45401" w:rsidRDefault="00A45401" w:rsidP="004479D2">
      <w:pPr>
        <w:ind w:firstLine="708"/>
      </w:pPr>
    </w:p>
    <w:p w14:paraId="331AF508" w14:textId="64DEAE7D" w:rsidR="00A45401" w:rsidRDefault="00A45401" w:rsidP="001E3FDC">
      <w:pPr>
        <w:rPr>
          <w:rFonts w:asciiTheme="minorHAnsi" w:eastAsiaTheme="minorHAnsi" w:hAnsiTheme="minorHAnsi" w:cstheme="minorBidi"/>
          <w:b/>
          <w:bCs/>
          <w:color w:val="0070C0"/>
          <w:sz w:val="28"/>
          <w:szCs w:val="28"/>
          <w:lang w:eastAsia="en-US"/>
        </w:rPr>
      </w:pPr>
      <w:r>
        <w:rPr>
          <w:rFonts w:asciiTheme="minorHAnsi" w:eastAsiaTheme="minorHAnsi" w:hAnsiTheme="minorHAnsi" w:cstheme="minorBidi"/>
          <w:b/>
          <w:bCs/>
          <w:color w:val="0070C0"/>
          <w:sz w:val="28"/>
          <w:szCs w:val="28"/>
          <w:lang w:eastAsia="en-US"/>
        </w:rPr>
        <w:t>Glosario:</w:t>
      </w:r>
    </w:p>
    <w:p w14:paraId="7960AE93"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42D557B9"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62407532"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7C3BB002"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50FE0BF5"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30AB9415"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1F1CC042"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37D8833B"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17BB2533"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61C42EDD"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3C3ED479"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68875DCD"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572AD67E"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65E50F84"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1EABE0D5"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32B12EAA" w14:textId="77777777" w:rsidR="00A45401" w:rsidRDefault="00A45401" w:rsidP="00A45401">
      <w:pPr>
        <w:ind w:left="-567"/>
        <w:rPr>
          <w:rFonts w:asciiTheme="minorHAnsi" w:eastAsiaTheme="minorHAnsi" w:hAnsiTheme="minorHAnsi" w:cstheme="minorBidi"/>
          <w:b/>
          <w:bCs/>
          <w:color w:val="0070C0"/>
          <w:sz w:val="28"/>
          <w:szCs w:val="28"/>
          <w:lang w:eastAsia="en-US"/>
        </w:rPr>
      </w:pPr>
    </w:p>
    <w:p w14:paraId="1395255D" w14:textId="77777777" w:rsidR="00A45401" w:rsidRDefault="00A45401" w:rsidP="00A45401">
      <w:pPr>
        <w:ind w:left="-567"/>
        <w:rPr>
          <w:b/>
          <w:bCs/>
          <w:color w:val="0070C0"/>
          <w:sz w:val="28"/>
          <w:szCs w:val="28"/>
        </w:rPr>
      </w:pPr>
    </w:p>
    <w:p w14:paraId="0E625853" w14:textId="77777777" w:rsidR="00A45401" w:rsidRDefault="00A45401" w:rsidP="004479D2">
      <w:pPr>
        <w:ind w:firstLine="708"/>
      </w:pPr>
    </w:p>
    <w:p w14:paraId="3AED1514" w14:textId="77777777" w:rsidR="00A45401" w:rsidRDefault="00A45401" w:rsidP="004479D2">
      <w:pPr>
        <w:ind w:firstLine="708"/>
      </w:pPr>
    </w:p>
    <w:p w14:paraId="3EFD4E85" w14:textId="77777777" w:rsidR="00A45401" w:rsidRDefault="00A45401" w:rsidP="004479D2">
      <w:pPr>
        <w:ind w:firstLine="708"/>
      </w:pPr>
    </w:p>
    <w:p w14:paraId="7BD08576" w14:textId="77777777" w:rsidR="00A45401" w:rsidRDefault="00A45401" w:rsidP="004479D2">
      <w:pPr>
        <w:ind w:firstLine="708"/>
      </w:pPr>
    </w:p>
    <w:p w14:paraId="652A1A87" w14:textId="77777777" w:rsidR="00A45401" w:rsidRDefault="00A45401" w:rsidP="004479D2">
      <w:pPr>
        <w:ind w:firstLine="708"/>
      </w:pPr>
    </w:p>
    <w:p w14:paraId="4C22D2F7" w14:textId="77777777" w:rsidR="00A45401" w:rsidRDefault="00A45401" w:rsidP="004479D2">
      <w:pPr>
        <w:ind w:firstLine="708"/>
      </w:pPr>
    </w:p>
    <w:p w14:paraId="0FEA2122" w14:textId="77777777" w:rsidR="00A45401" w:rsidRDefault="00A45401" w:rsidP="004479D2">
      <w:pPr>
        <w:ind w:firstLine="708"/>
      </w:pPr>
    </w:p>
    <w:p w14:paraId="0E662E23" w14:textId="77777777" w:rsidR="00A45401" w:rsidRDefault="00A45401" w:rsidP="004479D2">
      <w:pPr>
        <w:ind w:firstLine="708"/>
      </w:pPr>
    </w:p>
    <w:p w14:paraId="2C13E1B2" w14:textId="77777777" w:rsidR="00A45401" w:rsidRDefault="00A45401" w:rsidP="004479D2">
      <w:pPr>
        <w:ind w:firstLine="708"/>
      </w:pPr>
    </w:p>
    <w:p w14:paraId="7D6C10CB" w14:textId="77777777" w:rsidR="00A45401" w:rsidRDefault="00A45401" w:rsidP="004479D2">
      <w:pPr>
        <w:ind w:firstLine="708"/>
      </w:pPr>
    </w:p>
    <w:p w14:paraId="1C720723" w14:textId="77777777" w:rsidR="00A45401" w:rsidRDefault="00A45401" w:rsidP="004479D2">
      <w:pPr>
        <w:ind w:firstLine="708"/>
      </w:pPr>
    </w:p>
    <w:p w14:paraId="587F6F3D" w14:textId="77777777" w:rsidR="00A45401" w:rsidRDefault="00A45401" w:rsidP="004479D2">
      <w:pPr>
        <w:ind w:firstLine="708"/>
      </w:pPr>
    </w:p>
    <w:p w14:paraId="197CCAA1" w14:textId="77777777" w:rsidR="00A45401" w:rsidRDefault="00A45401" w:rsidP="004479D2">
      <w:pPr>
        <w:ind w:firstLine="708"/>
      </w:pPr>
    </w:p>
    <w:p w14:paraId="4AF26007" w14:textId="77777777" w:rsidR="00A45401" w:rsidRDefault="00A45401" w:rsidP="004479D2">
      <w:pPr>
        <w:ind w:firstLine="708"/>
      </w:pPr>
    </w:p>
    <w:p w14:paraId="6ACC7480" w14:textId="77777777" w:rsidR="00A45401" w:rsidRDefault="00A45401" w:rsidP="004479D2">
      <w:pPr>
        <w:ind w:firstLine="708"/>
      </w:pPr>
    </w:p>
    <w:p w14:paraId="136A857D" w14:textId="77777777" w:rsidR="00A45401" w:rsidRDefault="00A45401" w:rsidP="004479D2">
      <w:pPr>
        <w:ind w:firstLine="708"/>
      </w:pPr>
    </w:p>
    <w:p w14:paraId="4161AF5D" w14:textId="77777777" w:rsidR="00A45401" w:rsidRDefault="00A45401" w:rsidP="004479D2">
      <w:pPr>
        <w:ind w:firstLine="708"/>
      </w:pPr>
    </w:p>
    <w:p w14:paraId="744A6465" w14:textId="77777777" w:rsidR="00A45401" w:rsidRDefault="00A45401" w:rsidP="004479D2">
      <w:pPr>
        <w:ind w:firstLine="708"/>
      </w:pPr>
    </w:p>
    <w:p w14:paraId="76F80936" w14:textId="77777777" w:rsidR="00A45401" w:rsidRDefault="00A45401" w:rsidP="004479D2">
      <w:pPr>
        <w:ind w:firstLine="708"/>
      </w:pPr>
    </w:p>
    <w:p w14:paraId="51E5D2FC" w14:textId="77777777" w:rsidR="00A45401" w:rsidRDefault="00A45401" w:rsidP="004479D2">
      <w:pPr>
        <w:ind w:firstLine="708"/>
      </w:pPr>
    </w:p>
    <w:p w14:paraId="2A42505E" w14:textId="77777777" w:rsidR="00A45401" w:rsidRDefault="00A45401" w:rsidP="004479D2">
      <w:pPr>
        <w:ind w:firstLine="708"/>
      </w:pPr>
    </w:p>
    <w:p w14:paraId="43D8FE23" w14:textId="77777777" w:rsidR="00A45401" w:rsidRDefault="00A45401" w:rsidP="004479D2">
      <w:pPr>
        <w:ind w:firstLine="708"/>
      </w:pPr>
    </w:p>
    <w:p w14:paraId="1C4F7212" w14:textId="77777777" w:rsidR="00A45401" w:rsidRDefault="00A45401" w:rsidP="004479D2">
      <w:pPr>
        <w:ind w:firstLine="708"/>
      </w:pPr>
    </w:p>
    <w:p w14:paraId="2881F90F" w14:textId="77777777" w:rsidR="00A45401" w:rsidRDefault="00A45401" w:rsidP="004479D2">
      <w:pPr>
        <w:ind w:firstLine="708"/>
      </w:pPr>
    </w:p>
    <w:p w14:paraId="32F86EEC" w14:textId="77777777" w:rsidR="00A45401" w:rsidRDefault="00A45401" w:rsidP="004479D2">
      <w:pPr>
        <w:ind w:firstLine="708"/>
      </w:pPr>
    </w:p>
    <w:p w14:paraId="2506A736" w14:textId="77777777" w:rsidR="00A45401" w:rsidRDefault="00A45401" w:rsidP="004479D2">
      <w:pPr>
        <w:ind w:firstLine="708"/>
      </w:pPr>
    </w:p>
    <w:p w14:paraId="21D04881" w14:textId="3017641E" w:rsidR="00A45401" w:rsidRDefault="001E3FDC" w:rsidP="004479D2">
      <w:pPr>
        <w:ind w:firstLine="708"/>
      </w:pPr>
      <w:r>
        <w:rPr>
          <w:noProof/>
        </w:rPr>
        <w:lastRenderedPageBreak/>
        <w:drawing>
          <wp:anchor distT="0" distB="0" distL="114300" distR="114300" simplePos="0" relativeHeight="251679744" behindDoc="0" locked="0" layoutInCell="1" allowOverlap="1" wp14:anchorId="0C68AA02" wp14:editId="05669E72">
            <wp:simplePos x="0" y="0"/>
            <wp:positionH relativeFrom="column">
              <wp:posOffset>-453292</wp:posOffset>
            </wp:positionH>
            <wp:positionV relativeFrom="paragraph">
              <wp:posOffset>-435610</wp:posOffset>
            </wp:positionV>
            <wp:extent cx="6311032" cy="435935"/>
            <wp:effectExtent l="0" t="0" r="1270" b="0"/>
            <wp:wrapNone/>
            <wp:docPr id="36353561" name="Imagen 36353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11032" cy="435935"/>
                    </a:xfrm>
                    <a:prstGeom prst="rect">
                      <a:avLst/>
                    </a:prstGeom>
                  </pic:spPr>
                </pic:pic>
              </a:graphicData>
            </a:graphic>
            <wp14:sizeRelH relativeFrom="page">
              <wp14:pctWidth>0</wp14:pctWidth>
            </wp14:sizeRelH>
            <wp14:sizeRelV relativeFrom="page">
              <wp14:pctHeight>0</wp14:pctHeight>
            </wp14:sizeRelV>
          </wp:anchor>
        </w:drawing>
      </w:r>
    </w:p>
    <w:p w14:paraId="45EA0E3C" w14:textId="77777777" w:rsidR="00A45401" w:rsidRDefault="00A45401" w:rsidP="004479D2">
      <w:pPr>
        <w:ind w:firstLine="708"/>
      </w:pPr>
    </w:p>
    <w:p w14:paraId="5BC726FE" w14:textId="211FA7FE" w:rsidR="00A45401" w:rsidRDefault="00A45401" w:rsidP="001E3FDC">
      <w:pPr>
        <w:rPr>
          <w:b/>
          <w:bCs/>
          <w:color w:val="0070C0"/>
          <w:sz w:val="28"/>
          <w:szCs w:val="28"/>
        </w:rPr>
      </w:pPr>
      <w:r>
        <w:rPr>
          <w:rFonts w:asciiTheme="minorHAnsi" w:eastAsiaTheme="minorHAnsi" w:hAnsiTheme="minorHAnsi" w:cstheme="minorBidi"/>
          <w:b/>
          <w:bCs/>
          <w:color w:val="0070C0"/>
          <w:sz w:val="28"/>
          <w:szCs w:val="28"/>
          <w:lang w:eastAsia="en-US"/>
        </w:rPr>
        <w:t>Bibliografía:</w:t>
      </w:r>
    </w:p>
    <w:p w14:paraId="54BD0501" w14:textId="77777777" w:rsidR="00A45401" w:rsidRDefault="00A45401" w:rsidP="004479D2">
      <w:pPr>
        <w:ind w:firstLine="708"/>
      </w:pPr>
    </w:p>
    <w:p w14:paraId="2EA7F564" w14:textId="77777777" w:rsidR="00A45401" w:rsidRDefault="00A45401" w:rsidP="004479D2">
      <w:pPr>
        <w:ind w:firstLine="708"/>
      </w:pPr>
    </w:p>
    <w:p w14:paraId="7E47D13E" w14:textId="77777777" w:rsidR="00A45401" w:rsidRDefault="00A45401" w:rsidP="004479D2">
      <w:pPr>
        <w:ind w:firstLine="708"/>
      </w:pPr>
    </w:p>
    <w:p w14:paraId="5DB997A0" w14:textId="77777777" w:rsidR="00A45401" w:rsidRDefault="00A45401" w:rsidP="004479D2">
      <w:pPr>
        <w:ind w:firstLine="708"/>
      </w:pPr>
    </w:p>
    <w:p w14:paraId="32FD2C91" w14:textId="77777777" w:rsidR="00A45401" w:rsidRDefault="00A45401" w:rsidP="004479D2">
      <w:pPr>
        <w:ind w:firstLine="708"/>
      </w:pPr>
    </w:p>
    <w:p w14:paraId="5EA9CC99" w14:textId="77777777" w:rsidR="00A45401" w:rsidRDefault="00A45401" w:rsidP="004479D2">
      <w:pPr>
        <w:ind w:firstLine="708"/>
      </w:pPr>
    </w:p>
    <w:p w14:paraId="6A9CF67F" w14:textId="22A9491A" w:rsidR="009E6F97" w:rsidRDefault="009E6F97" w:rsidP="004479D2">
      <w:pPr>
        <w:ind w:firstLine="708"/>
      </w:pPr>
    </w:p>
    <w:p w14:paraId="536623C4" w14:textId="1076EE52" w:rsidR="009E6F97" w:rsidRDefault="009E6F97" w:rsidP="004479D2">
      <w:pPr>
        <w:ind w:firstLine="708"/>
      </w:pPr>
    </w:p>
    <w:p w14:paraId="3DA18AA5" w14:textId="7950A106" w:rsidR="009E6F97" w:rsidRDefault="009E6F97" w:rsidP="004479D2">
      <w:pPr>
        <w:ind w:firstLine="708"/>
      </w:pPr>
    </w:p>
    <w:p w14:paraId="253E4F27" w14:textId="626F5B44" w:rsidR="009E6F97" w:rsidRDefault="009E6F97" w:rsidP="004479D2">
      <w:pPr>
        <w:ind w:firstLine="708"/>
      </w:pPr>
    </w:p>
    <w:p w14:paraId="650D2035" w14:textId="43998FA8" w:rsidR="009E6F97" w:rsidRDefault="009E6F97" w:rsidP="004479D2">
      <w:pPr>
        <w:ind w:firstLine="708"/>
      </w:pPr>
    </w:p>
    <w:p w14:paraId="75290A47" w14:textId="427C355D" w:rsidR="009E6F97" w:rsidRDefault="009E6F97" w:rsidP="004479D2">
      <w:pPr>
        <w:ind w:firstLine="708"/>
      </w:pPr>
    </w:p>
    <w:p w14:paraId="3217F618" w14:textId="5C48D13B" w:rsidR="009E6F97" w:rsidRDefault="009E6F97" w:rsidP="004479D2">
      <w:pPr>
        <w:ind w:firstLine="708"/>
      </w:pPr>
    </w:p>
    <w:p w14:paraId="708FAE74" w14:textId="5324992B" w:rsidR="009E6F97" w:rsidRDefault="009E6F97" w:rsidP="004479D2">
      <w:pPr>
        <w:ind w:firstLine="708"/>
      </w:pPr>
    </w:p>
    <w:p w14:paraId="3E14D85E" w14:textId="40BD6E82" w:rsidR="009E6F97" w:rsidRDefault="009E6F97" w:rsidP="004479D2">
      <w:pPr>
        <w:ind w:firstLine="708"/>
      </w:pPr>
    </w:p>
    <w:p w14:paraId="122ADA37" w14:textId="77777777" w:rsidR="00A45401" w:rsidRDefault="00A45401" w:rsidP="004479D2">
      <w:pPr>
        <w:ind w:firstLine="708"/>
      </w:pPr>
    </w:p>
    <w:p w14:paraId="1D8C6959" w14:textId="77777777" w:rsidR="00A45401" w:rsidRDefault="00A45401" w:rsidP="004479D2">
      <w:pPr>
        <w:ind w:firstLine="708"/>
      </w:pPr>
    </w:p>
    <w:p w14:paraId="042AD357" w14:textId="77777777" w:rsidR="00A45401" w:rsidRDefault="00A45401" w:rsidP="004479D2">
      <w:pPr>
        <w:ind w:firstLine="708"/>
      </w:pPr>
    </w:p>
    <w:p w14:paraId="17EF3382" w14:textId="77777777" w:rsidR="00A45401" w:rsidRDefault="00A45401" w:rsidP="004479D2">
      <w:pPr>
        <w:ind w:firstLine="708"/>
      </w:pPr>
    </w:p>
    <w:p w14:paraId="2E6A3D52" w14:textId="77777777" w:rsidR="00A45401" w:rsidRDefault="00A45401" w:rsidP="004479D2">
      <w:pPr>
        <w:ind w:firstLine="708"/>
      </w:pPr>
    </w:p>
    <w:p w14:paraId="10701F3C" w14:textId="77777777" w:rsidR="00A45401" w:rsidRDefault="00A45401" w:rsidP="004479D2">
      <w:pPr>
        <w:ind w:firstLine="708"/>
      </w:pPr>
    </w:p>
    <w:p w14:paraId="7B2127FA" w14:textId="77777777" w:rsidR="00A45401" w:rsidRDefault="00A45401" w:rsidP="004479D2">
      <w:pPr>
        <w:ind w:firstLine="708"/>
      </w:pPr>
    </w:p>
    <w:p w14:paraId="386FA27B" w14:textId="77777777" w:rsidR="00A45401" w:rsidRDefault="00A45401" w:rsidP="004479D2">
      <w:pPr>
        <w:ind w:firstLine="708"/>
      </w:pPr>
    </w:p>
    <w:p w14:paraId="31F865A8" w14:textId="77777777" w:rsidR="00A45401" w:rsidRDefault="00A45401" w:rsidP="004479D2">
      <w:pPr>
        <w:ind w:firstLine="708"/>
      </w:pPr>
    </w:p>
    <w:p w14:paraId="12FCBFE8" w14:textId="77777777" w:rsidR="00A45401" w:rsidRDefault="00A45401" w:rsidP="004479D2">
      <w:pPr>
        <w:ind w:firstLine="708"/>
      </w:pPr>
    </w:p>
    <w:p w14:paraId="0BCE9BE6" w14:textId="77777777" w:rsidR="00A45401" w:rsidRDefault="00A45401" w:rsidP="004479D2">
      <w:pPr>
        <w:ind w:firstLine="708"/>
      </w:pPr>
    </w:p>
    <w:p w14:paraId="6F44AA8C" w14:textId="77777777" w:rsidR="00A45401" w:rsidRDefault="00A45401" w:rsidP="004479D2">
      <w:pPr>
        <w:ind w:firstLine="708"/>
      </w:pPr>
    </w:p>
    <w:p w14:paraId="6612009D" w14:textId="77777777" w:rsidR="00A45401" w:rsidRDefault="00A45401" w:rsidP="004479D2">
      <w:pPr>
        <w:ind w:firstLine="708"/>
      </w:pPr>
    </w:p>
    <w:p w14:paraId="4C541CB6" w14:textId="77777777" w:rsidR="00A45401" w:rsidRDefault="00A45401" w:rsidP="004479D2">
      <w:pPr>
        <w:ind w:firstLine="708"/>
      </w:pPr>
    </w:p>
    <w:p w14:paraId="567F79E9" w14:textId="77777777" w:rsidR="00A45401" w:rsidRDefault="00A45401" w:rsidP="004479D2">
      <w:pPr>
        <w:ind w:firstLine="708"/>
      </w:pPr>
    </w:p>
    <w:p w14:paraId="60C2F2CB" w14:textId="77777777" w:rsidR="00A45401" w:rsidRDefault="00A45401" w:rsidP="004479D2">
      <w:pPr>
        <w:ind w:firstLine="708"/>
      </w:pPr>
    </w:p>
    <w:p w14:paraId="5D2638E2" w14:textId="77777777" w:rsidR="00A45401" w:rsidRDefault="00A45401" w:rsidP="004479D2">
      <w:pPr>
        <w:ind w:firstLine="708"/>
      </w:pPr>
    </w:p>
    <w:p w14:paraId="0DC7158D" w14:textId="77777777" w:rsidR="00A45401" w:rsidRDefault="00A45401" w:rsidP="004479D2">
      <w:pPr>
        <w:ind w:firstLine="708"/>
      </w:pPr>
    </w:p>
    <w:p w14:paraId="7560872D" w14:textId="77777777" w:rsidR="00A45401" w:rsidRDefault="00A45401" w:rsidP="004479D2">
      <w:pPr>
        <w:ind w:firstLine="708"/>
      </w:pPr>
    </w:p>
    <w:p w14:paraId="02E05007" w14:textId="77777777" w:rsidR="00A45401" w:rsidRDefault="00A45401" w:rsidP="004479D2">
      <w:pPr>
        <w:ind w:firstLine="708"/>
      </w:pPr>
    </w:p>
    <w:p w14:paraId="07987789" w14:textId="77777777" w:rsidR="00A45401" w:rsidRDefault="00A45401" w:rsidP="004479D2">
      <w:pPr>
        <w:ind w:firstLine="708"/>
      </w:pPr>
    </w:p>
    <w:p w14:paraId="364CCB9C" w14:textId="77777777" w:rsidR="00A45401" w:rsidRDefault="00A45401" w:rsidP="004479D2">
      <w:pPr>
        <w:ind w:firstLine="708"/>
      </w:pPr>
    </w:p>
    <w:p w14:paraId="1EAE83AE" w14:textId="77777777" w:rsidR="00A45401" w:rsidRDefault="00A45401" w:rsidP="004479D2">
      <w:pPr>
        <w:ind w:firstLine="708"/>
      </w:pPr>
    </w:p>
    <w:p w14:paraId="5A0FDE74" w14:textId="77777777" w:rsidR="00A45401" w:rsidRDefault="00A45401" w:rsidP="004479D2">
      <w:pPr>
        <w:ind w:firstLine="708"/>
      </w:pPr>
    </w:p>
    <w:p w14:paraId="02989CDC" w14:textId="77777777" w:rsidR="00A45401" w:rsidRDefault="00A45401" w:rsidP="004479D2">
      <w:pPr>
        <w:ind w:firstLine="708"/>
      </w:pPr>
    </w:p>
    <w:p w14:paraId="3E453B55" w14:textId="0101F803" w:rsidR="009E6F97" w:rsidRDefault="009E6F97" w:rsidP="004479D2">
      <w:pPr>
        <w:ind w:firstLine="708"/>
      </w:pPr>
    </w:p>
    <w:p w14:paraId="43942D2F" w14:textId="2696305B" w:rsidR="009E6F97" w:rsidRDefault="009E6F97" w:rsidP="004479D2">
      <w:pPr>
        <w:ind w:firstLine="708"/>
      </w:pPr>
    </w:p>
    <w:p w14:paraId="6AC9CE8D" w14:textId="5B05D99A" w:rsidR="009E6F97" w:rsidRDefault="009E6F97" w:rsidP="004479D2">
      <w:pPr>
        <w:ind w:firstLine="708"/>
      </w:pPr>
    </w:p>
    <w:p w14:paraId="0A79D5D2" w14:textId="7F0C89D7" w:rsidR="009E6F97" w:rsidRDefault="009E6F97" w:rsidP="004479D2">
      <w:pPr>
        <w:ind w:firstLine="708"/>
      </w:pPr>
    </w:p>
    <w:p w14:paraId="1F10F1EC" w14:textId="681DA51A" w:rsidR="009E6F97" w:rsidRDefault="009E6F97" w:rsidP="004479D2">
      <w:pPr>
        <w:ind w:firstLine="708"/>
      </w:pPr>
    </w:p>
    <w:p w14:paraId="446B2064" w14:textId="5CC669BA" w:rsidR="009E6F97" w:rsidRDefault="009E6F97" w:rsidP="001E3FDC"/>
    <w:p w14:paraId="42D2F6C3" w14:textId="325169C9" w:rsidR="009E6F97" w:rsidRDefault="009E6F97" w:rsidP="004479D2">
      <w:pPr>
        <w:ind w:firstLine="708"/>
      </w:pPr>
    </w:p>
    <w:p w14:paraId="785420C7" w14:textId="556706A4" w:rsidR="009E6F97" w:rsidRDefault="009E6F97" w:rsidP="004479D2">
      <w:pPr>
        <w:ind w:firstLine="708"/>
      </w:pPr>
      <w:r>
        <w:rPr>
          <w:noProof/>
        </w:rPr>
        <w:lastRenderedPageBreak/>
        <w:drawing>
          <wp:anchor distT="0" distB="0" distL="114300" distR="114300" simplePos="0" relativeHeight="251672576" behindDoc="0" locked="0" layoutInCell="1" allowOverlap="1" wp14:anchorId="6C76B7F6" wp14:editId="2FE5291A">
            <wp:simplePos x="0" y="0"/>
            <wp:positionH relativeFrom="column">
              <wp:posOffset>-1129122</wp:posOffset>
            </wp:positionH>
            <wp:positionV relativeFrom="paragraph">
              <wp:posOffset>-916124</wp:posOffset>
            </wp:positionV>
            <wp:extent cx="7617279" cy="10766197"/>
            <wp:effectExtent l="0" t="0" r="3175"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621999" cy="10772869"/>
                    </a:xfrm>
                    <a:prstGeom prst="rect">
                      <a:avLst/>
                    </a:prstGeom>
                  </pic:spPr>
                </pic:pic>
              </a:graphicData>
            </a:graphic>
            <wp14:sizeRelH relativeFrom="page">
              <wp14:pctWidth>0</wp14:pctWidth>
            </wp14:sizeRelH>
            <wp14:sizeRelV relativeFrom="page">
              <wp14:pctHeight>0</wp14:pctHeight>
            </wp14:sizeRelV>
          </wp:anchor>
        </w:drawing>
      </w:r>
    </w:p>
    <w:p w14:paraId="49C98C6B" w14:textId="541CC8AD" w:rsidR="009E6F97" w:rsidRDefault="009E6F97" w:rsidP="004479D2">
      <w:pPr>
        <w:ind w:firstLine="708"/>
      </w:pPr>
    </w:p>
    <w:p w14:paraId="6F4B6C96" w14:textId="3B91AB3B" w:rsidR="009E6F97" w:rsidRDefault="009E6F97" w:rsidP="004479D2">
      <w:pPr>
        <w:ind w:firstLine="708"/>
      </w:pPr>
    </w:p>
    <w:p w14:paraId="5E62D045" w14:textId="0FDCDF1B" w:rsidR="009E6F97" w:rsidRDefault="009E6F97" w:rsidP="004479D2">
      <w:pPr>
        <w:ind w:firstLine="708"/>
      </w:pPr>
    </w:p>
    <w:p w14:paraId="2767C1D6" w14:textId="5283FCF7" w:rsidR="009E6F97" w:rsidRDefault="009E6F97" w:rsidP="004479D2">
      <w:pPr>
        <w:ind w:firstLine="708"/>
      </w:pPr>
    </w:p>
    <w:p w14:paraId="2C8C81D9" w14:textId="255E2DD0" w:rsidR="009E6F97" w:rsidRDefault="009E6F97" w:rsidP="004479D2">
      <w:pPr>
        <w:ind w:firstLine="708"/>
      </w:pPr>
    </w:p>
    <w:p w14:paraId="29103F15" w14:textId="6F50DD25" w:rsidR="009E6F97" w:rsidRDefault="009E6F97" w:rsidP="004479D2">
      <w:pPr>
        <w:ind w:firstLine="708"/>
      </w:pPr>
    </w:p>
    <w:p w14:paraId="0C40D074" w14:textId="2D8996EF" w:rsidR="009E6F97" w:rsidRDefault="009E6F97" w:rsidP="004479D2">
      <w:pPr>
        <w:ind w:firstLine="708"/>
      </w:pPr>
    </w:p>
    <w:p w14:paraId="1270096C" w14:textId="6F26295B" w:rsidR="009E6F97" w:rsidRDefault="009E6F97" w:rsidP="004479D2">
      <w:pPr>
        <w:ind w:firstLine="708"/>
      </w:pPr>
    </w:p>
    <w:p w14:paraId="260D7FF2" w14:textId="6EF2325D" w:rsidR="009E6F97" w:rsidRDefault="009E6F97" w:rsidP="004479D2">
      <w:pPr>
        <w:ind w:firstLine="708"/>
      </w:pPr>
    </w:p>
    <w:p w14:paraId="5C83169D" w14:textId="2C07768E" w:rsidR="009E6F97" w:rsidRDefault="009E6F97" w:rsidP="004479D2">
      <w:pPr>
        <w:ind w:firstLine="708"/>
      </w:pPr>
    </w:p>
    <w:p w14:paraId="355BE02E" w14:textId="20B42033" w:rsidR="009E6F97" w:rsidRDefault="009E6F97" w:rsidP="004479D2">
      <w:pPr>
        <w:ind w:firstLine="708"/>
      </w:pPr>
    </w:p>
    <w:p w14:paraId="3944160D" w14:textId="040EBC2E" w:rsidR="009E6F97" w:rsidRDefault="009E6F97" w:rsidP="004479D2">
      <w:pPr>
        <w:ind w:firstLine="708"/>
      </w:pPr>
    </w:p>
    <w:p w14:paraId="4455E0D1" w14:textId="2D9E7CEE" w:rsidR="009E6F97" w:rsidRDefault="009E6F97" w:rsidP="004479D2">
      <w:pPr>
        <w:ind w:firstLine="708"/>
      </w:pPr>
    </w:p>
    <w:p w14:paraId="342B897C" w14:textId="0546176B" w:rsidR="009E6F97" w:rsidRDefault="009E6F97" w:rsidP="004479D2">
      <w:pPr>
        <w:ind w:firstLine="708"/>
      </w:pPr>
    </w:p>
    <w:p w14:paraId="6CFD0E47" w14:textId="4319B2A7" w:rsidR="009E6F97" w:rsidRDefault="009E6F97" w:rsidP="004479D2">
      <w:pPr>
        <w:ind w:firstLine="708"/>
      </w:pPr>
    </w:p>
    <w:p w14:paraId="4BE78A0F" w14:textId="0CA82FAE" w:rsidR="009E6F97" w:rsidRDefault="009E6F97" w:rsidP="004479D2">
      <w:pPr>
        <w:ind w:firstLine="708"/>
      </w:pPr>
    </w:p>
    <w:p w14:paraId="2B39CB9A" w14:textId="63449EEC" w:rsidR="009E6F97" w:rsidRDefault="009E6F97" w:rsidP="004479D2">
      <w:pPr>
        <w:ind w:firstLine="708"/>
      </w:pPr>
    </w:p>
    <w:p w14:paraId="5A91A49E" w14:textId="206515EB" w:rsidR="009E6F97" w:rsidRDefault="009E6F97" w:rsidP="004479D2">
      <w:pPr>
        <w:ind w:firstLine="708"/>
      </w:pPr>
    </w:p>
    <w:p w14:paraId="6106AE03" w14:textId="584E9A88" w:rsidR="009E6F97" w:rsidRDefault="009E6F97" w:rsidP="004479D2">
      <w:pPr>
        <w:ind w:firstLine="708"/>
      </w:pPr>
    </w:p>
    <w:p w14:paraId="5A8B2D65" w14:textId="28595B4D" w:rsidR="009E6F97" w:rsidRDefault="009E6F97" w:rsidP="004479D2">
      <w:pPr>
        <w:ind w:firstLine="708"/>
      </w:pPr>
    </w:p>
    <w:p w14:paraId="07106A20" w14:textId="1BC3F63D" w:rsidR="009E6F97" w:rsidRDefault="009E6F97" w:rsidP="004479D2">
      <w:pPr>
        <w:ind w:firstLine="708"/>
      </w:pPr>
    </w:p>
    <w:p w14:paraId="47CA46DF" w14:textId="360DA225" w:rsidR="009E6F97" w:rsidRDefault="009E6F97" w:rsidP="004479D2">
      <w:pPr>
        <w:ind w:firstLine="708"/>
      </w:pPr>
    </w:p>
    <w:p w14:paraId="441223B5" w14:textId="06F0AE6C" w:rsidR="009E6F97" w:rsidRDefault="009E6F97" w:rsidP="004479D2">
      <w:pPr>
        <w:ind w:firstLine="708"/>
      </w:pPr>
    </w:p>
    <w:p w14:paraId="5A602CA4" w14:textId="369D6D64" w:rsidR="009E6F97" w:rsidRDefault="009E6F97" w:rsidP="004479D2">
      <w:pPr>
        <w:ind w:firstLine="708"/>
      </w:pPr>
    </w:p>
    <w:p w14:paraId="507A58B0" w14:textId="00A93D18" w:rsidR="009E6F97" w:rsidRDefault="009E6F97" w:rsidP="004479D2">
      <w:pPr>
        <w:ind w:firstLine="708"/>
      </w:pPr>
    </w:p>
    <w:p w14:paraId="77997D6F" w14:textId="77777777" w:rsidR="009E6F97" w:rsidRPr="004479D2" w:rsidRDefault="009E6F97" w:rsidP="004479D2">
      <w:pPr>
        <w:ind w:firstLine="708"/>
      </w:pPr>
    </w:p>
    <w:sectPr w:rsidR="009E6F97" w:rsidRPr="004479D2" w:rsidSect="00687566">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A016C" w14:textId="77777777" w:rsidR="00D92429" w:rsidRDefault="00D92429" w:rsidP="00BE7F75">
      <w:r>
        <w:separator/>
      </w:r>
    </w:p>
  </w:endnote>
  <w:endnote w:type="continuationSeparator" w:id="0">
    <w:p w14:paraId="024F7E79" w14:textId="77777777" w:rsidR="00D92429" w:rsidRDefault="00D92429" w:rsidP="00BE7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80B48" w14:textId="77777777" w:rsidR="00D92429" w:rsidRDefault="00D92429" w:rsidP="00BE7F75">
      <w:r>
        <w:separator/>
      </w:r>
    </w:p>
  </w:footnote>
  <w:footnote w:type="continuationSeparator" w:id="0">
    <w:p w14:paraId="6A52E46F" w14:textId="77777777" w:rsidR="00D92429" w:rsidRDefault="00D92429" w:rsidP="00BE7F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24100A"/>
    <w:multiLevelType w:val="hybridMultilevel"/>
    <w:tmpl w:val="08F4C5D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66878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8B7"/>
    <w:rsid w:val="00042E1C"/>
    <w:rsid w:val="00057E30"/>
    <w:rsid w:val="001D6182"/>
    <w:rsid w:val="001E3FDC"/>
    <w:rsid w:val="004479D2"/>
    <w:rsid w:val="004B442D"/>
    <w:rsid w:val="006025E0"/>
    <w:rsid w:val="00687566"/>
    <w:rsid w:val="007A32F6"/>
    <w:rsid w:val="009E6F97"/>
    <w:rsid w:val="00A45401"/>
    <w:rsid w:val="00A61E47"/>
    <w:rsid w:val="00B0148D"/>
    <w:rsid w:val="00B748B7"/>
    <w:rsid w:val="00BE7F75"/>
    <w:rsid w:val="00C21A4E"/>
    <w:rsid w:val="00CB49D5"/>
    <w:rsid w:val="00CB7777"/>
    <w:rsid w:val="00D6580B"/>
    <w:rsid w:val="00D92429"/>
    <w:rsid w:val="00DB53BF"/>
    <w:rsid w:val="00E932F5"/>
    <w:rsid w:val="00FB61E9"/>
    <w:rsid w:val="00FD722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CF815"/>
  <w15:chartTrackingRefBased/>
  <w15:docId w15:val="{BF87AC1E-7672-FE4D-8FFF-5C5C53570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22C"/>
    <w:rPr>
      <w:rFonts w:ascii="Times New Roman" w:eastAsia="Times New Roman"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Revisin">
    <w:name w:val="Revision"/>
    <w:hidden/>
    <w:uiPriority w:val="99"/>
    <w:semiHidden/>
    <w:rsid w:val="00057E30"/>
  </w:style>
  <w:style w:type="paragraph" w:styleId="Encabezado">
    <w:name w:val="header"/>
    <w:basedOn w:val="Normal"/>
    <w:link w:val="EncabezadoCar"/>
    <w:uiPriority w:val="99"/>
    <w:unhideWhenUsed/>
    <w:rsid w:val="00BE7F75"/>
    <w:pPr>
      <w:tabs>
        <w:tab w:val="center" w:pos="4419"/>
        <w:tab w:val="right" w:pos="8838"/>
      </w:tabs>
    </w:pPr>
    <w:rPr>
      <w:rFonts w:asciiTheme="minorHAnsi" w:eastAsiaTheme="minorHAnsi" w:hAnsiTheme="minorHAnsi" w:cstheme="minorBidi"/>
      <w:lang w:eastAsia="en-US"/>
    </w:rPr>
  </w:style>
  <w:style w:type="character" w:customStyle="1" w:styleId="EncabezadoCar">
    <w:name w:val="Encabezado Car"/>
    <w:basedOn w:val="Fuentedeprrafopredeter"/>
    <w:link w:val="Encabezado"/>
    <w:uiPriority w:val="99"/>
    <w:rsid w:val="00BE7F75"/>
  </w:style>
  <w:style w:type="paragraph" w:styleId="Piedepgina">
    <w:name w:val="footer"/>
    <w:basedOn w:val="Normal"/>
    <w:link w:val="PiedepginaCar"/>
    <w:uiPriority w:val="99"/>
    <w:unhideWhenUsed/>
    <w:rsid w:val="00BE7F75"/>
    <w:pPr>
      <w:tabs>
        <w:tab w:val="center" w:pos="4419"/>
        <w:tab w:val="right" w:pos="8838"/>
      </w:tabs>
    </w:pPr>
    <w:rPr>
      <w:rFonts w:asciiTheme="minorHAnsi" w:eastAsiaTheme="minorHAnsi" w:hAnsiTheme="minorHAnsi" w:cstheme="minorBidi"/>
      <w:lang w:eastAsia="en-US"/>
    </w:rPr>
  </w:style>
  <w:style w:type="character" w:customStyle="1" w:styleId="PiedepginaCar">
    <w:name w:val="Pie de página Car"/>
    <w:basedOn w:val="Fuentedeprrafopredeter"/>
    <w:link w:val="Piedepgina"/>
    <w:uiPriority w:val="99"/>
    <w:rsid w:val="00BE7F75"/>
  </w:style>
  <w:style w:type="paragraph" w:styleId="Prrafodelista">
    <w:name w:val="List Paragraph"/>
    <w:basedOn w:val="Normal"/>
    <w:uiPriority w:val="34"/>
    <w:qFormat/>
    <w:rsid w:val="00FD72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8284">
      <w:bodyDiv w:val="1"/>
      <w:marLeft w:val="0"/>
      <w:marRight w:val="0"/>
      <w:marTop w:val="0"/>
      <w:marBottom w:val="0"/>
      <w:divBdr>
        <w:top w:val="none" w:sz="0" w:space="0" w:color="auto"/>
        <w:left w:val="none" w:sz="0" w:space="0" w:color="auto"/>
        <w:bottom w:val="none" w:sz="0" w:space="0" w:color="auto"/>
        <w:right w:val="none" w:sz="0" w:space="0" w:color="auto"/>
      </w:divBdr>
    </w:div>
    <w:div w:id="151483874">
      <w:bodyDiv w:val="1"/>
      <w:marLeft w:val="0"/>
      <w:marRight w:val="0"/>
      <w:marTop w:val="0"/>
      <w:marBottom w:val="0"/>
      <w:divBdr>
        <w:top w:val="none" w:sz="0" w:space="0" w:color="auto"/>
        <w:left w:val="none" w:sz="0" w:space="0" w:color="auto"/>
        <w:bottom w:val="none" w:sz="0" w:space="0" w:color="auto"/>
        <w:right w:val="none" w:sz="0" w:space="0" w:color="auto"/>
      </w:divBdr>
    </w:div>
    <w:div w:id="410351941">
      <w:bodyDiv w:val="1"/>
      <w:marLeft w:val="0"/>
      <w:marRight w:val="0"/>
      <w:marTop w:val="0"/>
      <w:marBottom w:val="0"/>
      <w:divBdr>
        <w:top w:val="none" w:sz="0" w:space="0" w:color="auto"/>
        <w:left w:val="none" w:sz="0" w:space="0" w:color="auto"/>
        <w:bottom w:val="none" w:sz="0" w:space="0" w:color="auto"/>
        <w:right w:val="none" w:sz="0" w:space="0" w:color="auto"/>
      </w:divBdr>
    </w:div>
    <w:div w:id="685717358">
      <w:bodyDiv w:val="1"/>
      <w:marLeft w:val="0"/>
      <w:marRight w:val="0"/>
      <w:marTop w:val="0"/>
      <w:marBottom w:val="0"/>
      <w:divBdr>
        <w:top w:val="none" w:sz="0" w:space="0" w:color="auto"/>
        <w:left w:val="none" w:sz="0" w:space="0" w:color="auto"/>
        <w:bottom w:val="none" w:sz="0" w:space="0" w:color="auto"/>
        <w:right w:val="none" w:sz="0" w:space="0" w:color="auto"/>
      </w:divBdr>
      <w:divsChild>
        <w:div w:id="2093039803">
          <w:marLeft w:val="0"/>
          <w:marRight w:val="0"/>
          <w:marTop w:val="0"/>
          <w:marBottom w:val="0"/>
          <w:divBdr>
            <w:top w:val="none" w:sz="0" w:space="0" w:color="auto"/>
            <w:left w:val="none" w:sz="0" w:space="0" w:color="auto"/>
            <w:bottom w:val="none" w:sz="0" w:space="0" w:color="auto"/>
            <w:right w:val="none" w:sz="0" w:space="0" w:color="auto"/>
          </w:divBdr>
        </w:div>
        <w:div w:id="1397389888">
          <w:marLeft w:val="0"/>
          <w:marRight w:val="0"/>
          <w:marTop w:val="0"/>
          <w:marBottom w:val="0"/>
          <w:divBdr>
            <w:top w:val="none" w:sz="0" w:space="0" w:color="auto"/>
            <w:left w:val="none" w:sz="0" w:space="0" w:color="auto"/>
            <w:bottom w:val="none" w:sz="0" w:space="0" w:color="auto"/>
            <w:right w:val="none" w:sz="0" w:space="0" w:color="auto"/>
          </w:divBdr>
        </w:div>
      </w:divsChild>
    </w:div>
    <w:div w:id="753867699">
      <w:bodyDiv w:val="1"/>
      <w:marLeft w:val="0"/>
      <w:marRight w:val="0"/>
      <w:marTop w:val="0"/>
      <w:marBottom w:val="0"/>
      <w:divBdr>
        <w:top w:val="none" w:sz="0" w:space="0" w:color="auto"/>
        <w:left w:val="none" w:sz="0" w:space="0" w:color="auto"/>
        <w:bottom w:val="none" w:sz="0" w:space="0" w:color="auto"/>
        <w:right w:val="none" w:sz="0" w:space="0" w:color="auto"/>
      </w:divBdr>
    </w:div>
    <w:div w:id="763379499">
      <w:bodyDiv w:val="1"/>
      <w:marLeft w:val="0"/>
      <w:marRight w:val="0"/>
      <w:marTop w:val="0"/>
      <w:marBottom w:val="0"/>
      <w:divBdr>
        <w:top w:val="none" w:sz="0" w:space="0" w:color="auto"/>
        <w:left w:val="none" w:sz="0" w:space="0" w:color="auto"/>
        <w:bottom w:val="none" w:sz="0" w:space="0" w:color="auto"/>
        <w:right w:val="none" w:sz="0" w:space="0" w:color="auto"/>
      </w:divBdr>
      <w:divsChild>
        <w:div w:id="1820658682">
          <w:marLeft w:val="0"/>
          <w:marRight w:val="0"/>
          <w:marTop w:val="0"/>
          <w:marBottom w:val="0"/>
          <w:divBdr>
            <w:top w:val="none" w:sz="0" w:space="0" w:color="auto"/>
            <w:left w:val="none" w:sz="0" w:space="0" w:color="auto"/>
            <w:bottom w:val="none" w:sz="0" w:space="0" w:color="auto"/>
            <w:right w:val="none" w:sz="0" w:space="0" w:color="auto"/>
          </w:divBdr>
        </w:div>
        <w:div w:id="252667045">
          <w:marLeft w:val="0"/>
          <w:marRight w:val="0"/>
          <w:marTop w:val="0"/>
          <w:marBottom w:val="0"/>
          <w:divBdr>
            <w:top w:val="none" w:sz="0" w:space="0" w:color="auto"/>
            <w:left w:val="none" w:sz="0" w:space="0" w:color="auto"/>
            <w:bottom w:val="none" w:sz="0" w:space="0" w:color="auto"/>
            <w:right w:val="none" w:sz="0" w:space="0" w:color="auto"/>
          </w:divBdr>
        </w:div>
        <w:div w:id="644890219">
          <w:marLeft w:val="0"/>
          <w:marRight w:val="0"/>
          <w:marTop w:val="0"/>
          <w:marBottom w:val="0"/>
          <w:divBdr>
            <w:top w:val="none" w:sz="0" w:space="0" w:color="auto"/>
            <w:left w:val="none" w:sz="0" w:space="0" w:color="auto"/>
            <w:bottom w:val="none" w:sz="0" w:space="0" w:color="auto"/>
            <w:right w:val="none" w:sz="0" w:space="0" w:color="auto"/>
          </w:divBdr>
        </w:div>
      </w:divsChild>
    </w:div>
    <w:div w:id="792599350">
      <w:bodyDiv w:val="1"/>
      <w:marLeft w:val="0"/>
      <w:marRight w:val="0"/>
      <w:marTop w:val="0"/>
      <w:marBottom w:val="0"/>
      <w:divBdr>
        <w:top w:val="none" w:sz="0" w:space="0" w:color="auto"/>
        <w:left w:val="none" w:sz="0" w:space="0" w:color="auto"/>
        <w:bottom w:val="none" w:sz="0" w:space="0" w:color="auto"/>
        <w:right w:val="none" w:sz="0" w:space="0" w:color="auto"/>
      </w:divBdr>
    </w:div>
    <w:div w:id="834493755">
      <w:bodyDiv w:val="1"/>
      <w:marLeft w:val="0"/>
      <w:marRight w:val="0"/>
      <w:marTop w:val="0"/>
      <w:marBottom w:val="0"/>
      <w:divBdr>
        <w:top w:val="none" w:sz="0" w:space="0" w:color="auto"/>
        <w:left w:val="none" w:sz="0" w:space="0" w:color="auto"/>
        <w:bottom w:val="none" w:sz="0" w:space="0" w:color="auto"/>
        <w:right w:val="none" w:sz="0" w:space="0" w:color="auto"/>
      </w:divBdr>
    </w:div>
    <w:div w:id="911237940">
      <w:bodyDiv w:val="1"/>
      <w:marLeft w:val="0"/>
      <w:marRight w:val="0"/>
      <w:marTop w:val="0"/>
      <w:marBottom w:val="0"/>
      <w:divBdr>
        <w:top w:val="none" w:sz="0" w:space="0" w:color="auto"/>
        <w:left w:val="none" w:sz="0" w:space="0" w:color="auto"/>
        <w:bottom w:val="none" w:sz="0" w:space="0" w:color="auto"/>
        <w:right w:val="none" w:sz="0" w:space="0" w:color="auto"/>
      </w:divBdr>
    </w:div>
    <w:div w:id="1186675680">
      <w:bodyDiv w:val="1"/>
      <w:marLeft w:val="0"/>
      <w:marRight w:val="0"/>
      <w:marTop w:val="0"/>
      <w:marBottom w:val="0"/>
      <w:divBdr>
        <w:top w:val="none" w:sz="0" w:space="0" w:color="auto"/>
        <w:left w:val="none" w:sz="0" w:space="0" w:color="auto"/>
        <w:bottom w:val="none" w:sz="0" w:space="0" w:color="auto"/>
        <w:right w:val="none" w:sz="0" w:space="0" w:color="auto"/>
      </w:divBdr>
    </w:div>
    <w:div w:id="1205173579">
      <w:bodyDiv w:val="1"/>
      <w:marLeft w:val="0"/>
      <w:marRight w:val="0"/>
      <w:marTop w:val="0"/>
      <w:marBottom w:val="0"/>
      <w:divBdr>
        <w:top w:val="none" w:sz="0" w:space="0" w:color="auto"/>
        <w:left w:val="none" w:sz="0" w:space="0" w:color="auto"/>
        <w:bottom w:val="none" w:sz="0" w:space="0" w:color="auto"/>
        <w:right w:val="none" w:sz="0" w:space="0" w:color="auto"/>
      </w:divBdr>
    </w:div>
    <w:div w:id="1275676495">
      <w:bodyDiv w:val="1"/>
      <w:marLeft w:val="0"/>
      <w:marRight w:val="0"/>
      <w:marTop w:val="0"/>
      <w:marBottom w:val="0"/>
      <w:divBdr>
        <w:top w:val="none" w:sz="0" w:space="0" w:color="auto"/>
        <w:left w:val="none" w:sz="0" w:space="0" w:color="auto"/>
        <w:bottom w:val="none" w:sz="0" w:space="0" w:color="auto"/>
        <w:right w:val="none" w:sz="0" w:space="0" w:color="auto"/>
      </w:divBdr>
    </w:div>
    <w:div w:id="1546872123">
      <w:bodyDiv w:val="1"/>
      <w:marLeft w:val="0"/>
      <w:marRight w:val="0"/>
      <w:marTop w:val="0"/>
      <w:marBottom w:val="0"/>
      <w:divBdr>
        <w:top w:val="none" w:sz="0" w:space="0" w:color="auto"/>
        <w:left w:val="none" w:sz="0" w:space="0" w:color="auto"/>
        <w:bottom w:val="none" w:sz="0" w:space="0" w:color="auto"/>
        <w:right w:val="none" w:sz="0" w:space="0" w:color="auto"/>
      </w:divBdr>
    </w:div>
    <w:div w:id="1640501981">
      <w:bodyDiv w:val="1"/>
      <w:marLeft w:val="0"/>
      <w:marRight w:val="0"/>
      <w:marTop w:val="0"/>
      <w:marBottom w:val="0"/>
      <w:divBdr>
        <w:top w:val="none" w:sz="0" w:space="0" w:color="auto"/>
        <w:left w:val="none" w:sz="0" w:space="0" w:color="auto"/>
        <w:bottom w:val="none" w:sz="0" w:space="0" w:color="auto"/>
        <w:right w:val="none" w:sz="0" w:space="0" w:color="auto"/>
      </w:divBdr>
    </w:div>
    <w:div w:id="1643119760">
      <w:bodyDiv w:val="1"/>
      <w:marLeft w:val="0"/>
      <w:marRight w:val="0"/>
      <w:marTop w:val="0"/>
      <w:marBottom w:val="0"/>
      <w:divBdr>
        <w:top w:val="none" w:sz="0" w:space="0" w:color="auto"/>
        <w:left w:val="none" w:sz="0" w:space="0" w:color="auto"/>
        <w:bottom w:val="none" w:sz="0" w:space="0" w:color="auto"/>
        <w:right w:val="none" w:sz="0" w:space="0" w:color="auto"/>
      </w:divBdr>
    </w:div>
    <w:div w:id="1665015772">
      <w:bodyDiv w:val="1"/>
      <w:marLeft w:val="0"/>
      <w:marRight w:val="0"/>
      <w:marTop w:val="0"/>
      <w:marBottom w:val="0"/>
      <w:divBdr>
        <w:top w:val="none" w:sz="0" w:space="0" w:color="auto"/>
        <w:left w:val="none" w:sz="0" w:space="0" w:color="auto"/>
        <w:bottom w:val="none" w:sz="0" w:space="0" w:color="auto"/>
        <w:right w:val="none" w:sz="0" w:space="0" w:color="auto"/>
      </w:divBdr>
    </w:div>
    <w:div w:id="1713337316">
      <w:bodyDiv w:val="1"/>
      <w:marLeft w:val="0"/>
      <w:marRight w:val="0"/>
      <w:marTop w:val="0"/>
      <w:marBottom w:val="0"/>
      <w:divBdr>
        <w:top w:val="none" w:sz="0" w:space="0" w:color="auto"/>
        <w:left w:val="none" w:sz="0" w:space="0" w:color="auto"/>
        <w:bottom w:val="none" w:sz="0" w:space="0" w:color="auto"/>
        <w:right w:val="none" w:sz="0" w:space="0" w:color="auto"/>
      </w:divBdr>
    </w:div>
    <w:div w:id="1720856244">
      <w:bodyDiv w:val="1"/>
      <w:marLeft w:val="0"/>
      <w:marRight w:val="0"/>
      <w:marTop w:val="0"/>
      <w:marBottom w:val="0"/>
      <w:divBdr>
        <w:top w:val="none" w:sz="0" w:space="0" w:color="auto"/>
        <w:left w:val="none" w:sz="0" w:space="0" w:color="auto"/>
        <w:bottom w:val="none" w:sz="0" w:space="0" w:color="auto"/>
        <w:right w:val="none" w:sz="0" w:space="0" w:color="auto"/>
      </w:divBdr>
    </w:div>
    <w:div w:id="1974365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11</Pages>
  <Words>957</Words>
  <Characters>5266</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Marketing</cp:lastModifiedBy>
  <cp:revision>12</cp:revision>
  <dcterms:created xsi:type="dcterms:W3CDTF">2024-06-21T19:20:00Z</dcterms:created>
  <dcterms:modified xsi:type="dcterms:W3CDTF">2025-05-29T18:43:00Z</dcterms:modified>
</cp:coreProperties>
</file>